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387F" w:rsidRPr="00F9387F" w:rsidRDefault="00F9387F" w:rsidP="00F9387F">
      <w:pPr>
        <w:spacing w:before="100" w:beforeAutospacing="1" w:after="100" w:afterAutospacing="1" w:line="240" w:lineRule="auto"/>
        <w:jc w:val="center"/>
        <w:outlineLvl w:val="2"/>
        <w:rPr>
          <w:rFonts w:ascii="Verdana" w:eastAsia="Times New Roman" w:hAnsi="Verdana" w:cs="Times New Roman"/>
          <w:b/>
          <w:bCs/>
          <w:color w:val="163E5A"/>
          <w:sz w:val="30"/>
          <w:szCs w:val="30"/>
        </w:rPr>
      </w:pPr>
      <w:r w:rsidRPr="00F9387F">
        <w:rPr>
          <w:rFonts w:ascii="Verdana" w:eastAsia="Times New Roman" w:hAnsi="Verdana" w:cs="Times New Roman"/>
          <w:b/>
          <w:bCs/>
          <w:color w:val="163E5A"/>
          <w:sz w:val="30"/>
          <w:szCs w:val="30"/>
        </w:rPr>
        <w:t>Winter Weather Awareness</w:t>
      </w:r>
    </w:p>
    <w:p w:rsidR="00F9387F" w:rsidRPr="00F9387F" w:rsidRDefault="00F9387F" w:rsidP="00F9387F">
      <w:pPr>
        <w:spacing w:after="240" w:line="271" w:lineRule="atLeast"/>
        <w:rPr>
          <w:rFonts w:ascii="Arial" w:eastAsia="Times New Roman" w:hAnsi="Arial" w:cs="Arial"/>
          <w:color w:val="555555"/>
          <w:sz w:val="24"/>
          <w:szCs w:val="24"/>
        </w:rPr>
      </w:pPr>
      <w:r w:rsidRPr="00F9387F">
        <w:rPr>
          <w:rFonts w:ascii="Arial" w:eastAsia="Times New Roman" w:hAnsi="Arial" w:cs="Arial"/>
          <w:b/>
          <w:bCs/>
          <w:color w:val="163E5A"/>
          <w:sz w:val="24"/>
          <w:szCs w:val="24"/>
        </w:rPr>
        <w:t xml:space="preserve">Winter Storm Emergency Supplies </w:t>
      </w:r>
      <w:proofErr w:type="gramStart"/>
      <w:r w:rsidRPr="00F9387F">
        <w:rPr>
          <w:rFonts w:ascii="Arial" w:eastAsia="Times New Roman" w:hAnsi="Arial" w:cs="Arial"/>
          <w:b/>
          <w:bCs/>
          <w:color w:val="163E5A"/>
          <w:sz w:val="24"/>
          <w:szCs w:val="24"/>
        </w:rPr>
        <w:t>And</w:t>
      </w:r>
      <w:proofErr w:type="gramEnd"/>
      <w:r w:rsidRPr="00F9387F">
        <w:rPr>
          <w:rFonts w:ascii="Arial" w:eastAsia="Times New Roman" w:hAnsi="Arial" w:cs="Arial"/>
          <w:b/>
          <w:bCs/>
          <w:color w:val="163E5A"/>
          <w:sz w:val="24"/>
          <w:szCs w:val="24"/>
        </w:rPr>
        <w:t xml:space="preserve"> Tips</w:t>
      </w:r>
      <w:r w:rsidRPr="00F9387F">
        <w:rPr>
          <w:rFonts w:ascii="Arial" w:eastAsia="Times New Roman" w:hAnsi="Arial" w:cs="Arial"/>
          <w:color w:val="555555"/>
          <w:sz w:val="24"/>
          <w:szCs w:val="24"/>
        </w:rPr>
        <w:br/>
        <w:t>Emergency supplies for a winter or ice storm are similar to supplies needed in any emergency – but there are some additional items. These include kitty litter or sand to keep sidewalks and steps clear of ice, a windshield scraper for the car, warm clothes and extra blankets. Remember, in a severe ice storm, lines may be down and power out for a week or more.</w:t>
      </w:r>
    </w:p>
    <w:p w:rsidR="00F9387F" w:rsidRPr="00F9387F" w:rsidRDefault="00F9387F" w:rsidP="00F9387F">
      <w:pPr>
        <w:spacing w:after="240" w:line="271" w:lineRule="atLeast"/>
        <w:rPr>
          <w:rFonts w:ascii="Arial" w:eastAsia="Times New Roman" w:hAnsi="Arial" w:cs="Arial"/>
          <w:color w:val="555555"/>
          <w:sz w:val="24"/>
          <w:szCs w:val="24"/>
        </w:rPr>
      </w:pPr>
      <w:r w:rsidRPr="00F9387F">
        <w:rPr>
          <w:rFonts w:ascii="Arial" w:eastAsia="Times New Roman" w:hAnsi="Arial" w:cs="Arial"/>
          <w:color w:val="555555"/>
          <w:sz w:val="24"/>
          <w:szCs w:val="24"/>
        </w:rPr>
        <w:t>Make sure you have the following basic emergency supplies on hand in preparation for a winter weather event:</w:t>
      </w:r>
    </w:p>
    <w:p w:rsidR="00F9387F" w:rsidRPr="00F9387F" w:rsidRDefault="00F9387F" w:rsidP="00F9387F">
      <w:pPr>
        <w:numPr>
          <w:ilvl w:val="0"/>
          <w:numId w:val="1"/>
        </w:numPr>
        <w:spacing w:after="120" w:line="271" w:lineRule="atLeast"/>
        <w:rPr>
          <w:rFonts w:ascii="Arial" w:eastAsia="Times New Roman" w:hAnsi="Arial" w:cs="Arial"/>
          <w:color w:val="444444"/>
          <w:sz w:val="24"/>
          <w:szCs w:val="24"/>
        </w:rPr>
      </w:pPr>
      <w:r w:rsidRPr="00F9387F">
        <w:rPr>
          <w:rFonts w:ascii="Arial" w:eastAsia="Times New Roman" w:hAnsi="Arial" w:cs="Arial"/>
          <w:color w:val="444444"/>
          <w:sz w:val="24"/>
          <w:szCs w:val="24"/>
        </w:rPr>
        <w:t>One-week supply of non-perishable food, one gallon of bottled water per person per day, coolers for food and ice storage</w:t>
      </w:r>
    </w:p>
    <w:p w:rsidR="00F9387F" w:rsidRPr="00F9387F" w:rsidRDefault="00F9387F" w:rsidP="00F9387F">
      <w:pPr>
        <w:numPr>
          <w:ilvl w:val="0"/>
          <w:numId w:val="1"/>
        </w:numPr>
        <w:spacing w:after="120" w:line="271" w:lineRule="atLeast"/>
        <w:rPr>
          <w:rFonts w:ascii="Arial" w:eastAsia="Times New Roman" w:hAnsi="Arial" w:cs="Arial"/>
          <w:color w:val="444444"/>
          <w:sz w:val="24"/>
          <w:szCs w:val="24"/>
        </w:rPr>
      </w:pPr>
      <w:r w:rsidRPr="00F9387F">
        <w:rPr>
          <w:rFonts w:ascii="Arial" w:eastAsia="Times New Roman" w:hAnsi="Arial" w:cs="Arial"/>
          <w:color w:val="444444"/>
          <w:sz w:val="24"/>
          <w:szCs w:val="24"/>
        </w:rPr>
        <w:t>Credit cards and cash (banks and ATMs may not have power)</w:t>
      </w:r>
    </w:p>
    <w:p w:rsidR="00F9387F" w:rsidRPr="00F9387F" w:rsidRDefault="00F9387F" w:rsidP="00F9387F">
      <w:pPr>
        <w:numPr>
          <w:ilvl w:val="0"/>
          <w:numId w:val="1"/>
        </w:numPr>
        <w:spacing w:after="120" w:line="271" w:lineRule="atLeast"/>
        <w:rPr>
          <w:rFonts w:ascii="Arial" w:eastAsia="Times New Roman" w:hAnsi="Arial" w:cs="Arial"/>
          <w:color w:val="444444"/>
          <w:sz w:val="24"/>
          <w:szCs w:val="24"/>
        </w:rPr>
      </w:pPr>
      <w:r w:rsidRPr="00F9387F">
        <w:rPr>
          <w:rFonts w:ascii="Arial" w:eastAsia="Times New Roman" w:hAnsi="Arial" w:cs="Arial"/>
          <w:color w:val="444444"/>
          <w:sz w:val="24"/>
          <w:szCs w:val="24"/>
        </w:rPr>
        <w:t>Battery-operated radio, NOAA Weather Radio and extra batteries or hand crank radio, cell phones and chargers</w:t>
      </w:r>
    </w:p>
    <w:p w:rsidR="00F9387F" w:rsidRPr="00F9387F" w:rsidRDefault="00F9387F" w:rsidP="00F9387F">
      <w:pPr>
        <w:numPr>
          <w:ilvl w:val="0"/>
          <w:numId w:val="1"/>
        </w:numPr>
        <w:spacing w:after="120" w:line="271" w:lineRule="atLeast"/>
        <w:rPr>
          <w:rFonts w:ascii="Arial" w:eastAsia="Times New Roman" w:hAnsi="Arial" w:cs="Arial"/>
          <w:color w:val="444444"/>
          <w:sz w:val="24"/>
          <w:szCs w:val="24"/>
        </w:rPr>
      </w:pPr>
      <w:r w:rsidRPr="00F9387F">
        <w:rPr>
          <w:rFonts w:ascii="Arial" w:eastAsia="Times New Roman" w:hAnsi="Arial" w:cs="Arial"/>
          <w:color w:val="444444"/>
          <w:sz w:val="24"/>
          <w:szCs w:val="24"/>
        </w:rPr>
        <w:t>First-aid kit, seven-day supply of prescription medications, copies of prescriptions, special medical items, hearing aids and batteries, eyeglasses</w:t>
      </w:r>
    </w:p>
    <w:p w:rsidR="00F9387F" w:rsidRPr="00F9387F" w:rsidRDefault="00F9387F" w:rsidP="00F9387F">
      <w:pPr>
        <w:numPr>
          <w:ilvl w:val="0"/>
          <w:numId w:val="1"/>
        </w:numPr>
        <w:spacing w:after="120" w:line="271" w:lineRule="atLeast"/>
        <w:rPr>
          <w:rFonts w:ascii="Arial" w:eastAsia="Times New Roman" w:hAnsi="Arial" w:cs="Arial"/>
          <w:color w:val="444444"/>
          <w:sz w:val="24"/>
          <w:szCs w:val="24"/>
        </w:rPr>
      </w:pPr>
      <w:r w:rsidRPr="00F9387F">
        <w:rPr>
          <w:rFonts w:ascii="Arial" w:eastAsia="Times New Roman" w:hAnsi="Arial" w:cs="Arial"/>
          <w:color w:val="444444"/>
          <w:sz w:val="24"/>
          <w:szCs w:val="24"/>
        </w:rPr>
        <w:t>Manual can opener, knife, tools, booster cables, fire extinguisher, duct tape, tarp, rope, flashlight with extra batteries</w:t>
      </w:r>
    </w:p>
    <w:p w:rsidR="00F9387F" w:rsidRPr="00F9387F" w:rsidRDefault="00F9387F" w:rsidP="00F9387F">
      <w:pPr>
        <w:numPr>
          <w:ilvl w:val="0"/>
          <w:numId w:val="1"/>
        </w:numPr>
        <w:spacing w:after="120" w:line="271" w:lineRule="atLeast"/>
        <w:rPr>
          <w:rFonts w:ascii="Arial" w:eastAsia="Times New Roman" w:hAnsi="Arial" w:cs="Arial"/>
          <w:color w:val="444444"/>
          <w:sz w:val="24"/>
          <w:szCs w:val="24"/>
        </w:rPr>
      </w:pPr>
      <w:r w:rsidRPr="00F9387F">
        <w:rPr>
          <w:rFonts w:ascii="Arial" w:eastAsia="Times New Roman" w:hAnsi="Arial" w:cs="Arial"/>
          <w:color w:val="444444"/>
          <w:sz w:val="24"/>
          <w:szCs w:val="24"/>
        </w:rPr>
        <w:t>Supplies for babies, the elderly, family members with special health care needs, and food and supplies for pets</w:t>
      </w:r>
    </w:p>
    <w:p w:rsidR="00F9387F" w:rsidRPr="00F9387F" w:rsidRDefault="00F9387F" w:rsidP="00F9387F">
      <w:pPr>
        <w:spacing w:after="240" w:line="271" w:lineRule="atLeast"/>
        <w:rPr>
          <w:rFonts w:ascii="Arial" w:eastAsia="Times New Roman" w:hAnsi="Arial" w:cs="Arial"/>
          <w:color w:val="555555"/>
          <w:sz w:val="24"/>
          <w:szCs w:val="24"/>
        </w:rPr>
      </w:pPr>
      <w:r w:rsidRPr="00F9387F">
        <w:rPr>
          <w:rFonts w:ascii="Arial" w:eastAsia="Times New Roman" w:hAnsi="Arial" w:cs="Arial"/>
          <w:color w:val="555555"/>
          <w:sz w:val="24"/>
          <w:szCs w:val="24"/>
        </w:rPr>
        <w:t>Remember animals are particularly vulnerable to extreme outdoor elements. Do NOT leave your pets exposed to the cold during a winter weather event. If you have outdoor pets ensure they are properly protected from the cold by bring them indoors or providing other adequate shelter.</w:t>
      </w:r>
    </w:p>
    <w:p w:rsidR="00F9387F" w:rsidRPr="00F9387F" w:rsidRDefault="00F9387F" w:rsidP="00F9387F">
      <w:pPr>
        <w:spacing w:after="240" w:line="271" w:lineRule="atLeast"/>
        <w:rPr>
          <w:rFonts w:ascii="Arial" w:eastAsia="Times New Roman" w:hAnsi="Arial" w:cs="Arial"/>
          <w:color w:val="555555"/>
          <w:sz w:val="24"/>
          <w:szCs w:val="24"/>
        </w:rPr>
      </w:pPr>
      <w:r w:rsidRPr="00F9387F">
        <w:rPr>
          <w:rFonts w:ascii="Arial" w:eastAsia="Times New Roman" w:hAnsi="Arial" w:cs="Arial"/>
          <w:color w:val="555555"/>
          <w:sz w:val="24"/>
          <w:szCs w:val="24"/>
        </w:rPr>
        <w:t>If heavy ice on power lines cuts utility service, be extremely careful using generators or gas powered equipment. Carbon monoxide (CO) is invisible, odorless and deadly. It can build up in a matter of minutes. Do not use generators, charcoal grills or gas grills inside the house, garage or enclosed space. Do not try to heat the house using a gas range or oven.</w:t>
      </w:r>
    </w:p>
    <w:p w:rsidR="00F9387F" w:rsidRPr="00F9387F" w:rsidRDefault="00F9387F" w:rsidP="00F9387F">
      <w:pPr>
        <w:spacing w:after="240" w:line="271" w:lineRule="atLeast"/>
        <w:rPr>
          <w:rFonts w:ascii="Arial" w:eastAsia="Times New Roman" w:hAnsi="Arial" w:cs="Arial"/>
          <w:color w:val="555555"/>
          <w:sz w:val="24"/>
          <w:szCs w:val="24"/>
        </w:rPr>
      </w:pPr>
      <w:r w:rsidRPr="00F9387F">
        <w:rPr>
          <w:rFonts w:ascii="Arial" w:eastAsia="Times New Roman" w:hAnsi="Arial" w:cs="Arial"/>
          <w:b/>
          <w:bCs/>
          <w:color w:val="163E5A"/>
          <w:sz w:val="24"/>
          <w:szCs w:val="24"/>
        </w:rPr>
        <w:t>Winter Weather Vehicle Safety</w:t>
      </w:r>
      <w:r w:rsidRPr="00F9387F">
        <w:rPr>
          <w:rFonts w:ascii="Arial" w:eastAsia="Times New Roman" w:hAnsi="Arial" w:cs="Arial"/>
          <w:color w:val="555555"/>
          <w:sz w:val="24"/>
          <w:szCs w:val="24"/>
        </w:rPr>
        <w:br/>
      </w:r>
      <w:proofErr w:type="gramStart"/>
      <w:r w:rsidRPr="00F9387F">
        <w:rPr>
          <w:rFonts w:ascii="Arial" w:eastAsia="Times New Roman" w:hAnsi="Arial" w:cs="Arial"/>
          <w:color w:val="555555"/>
          <w:sz w:val="24"/>
          <w:szCs w:val="24"/>
        </w:rPr>
        <w:t>When</w:t>
      </w:r>
      <w:proofErr w:type="gramEnd"/>
      <w:r w:rsidRPr="00F9387F">
        <w:rPr>
          <w:rFonts w:ascii="Arial" w:eastAsia="Times New Roman" w:hAnsi="Arial" w:cs="Arial"/>
          <w:color w:val="555555"/>
          <w:sz w:val="24"/>
          <w:szCs w:val="24"/>
        </w:rPr>
        <w:t xml:space="preserve"> winter storms threaten, monitor broadcast media and NOAA Weather Radio for up to date information before getting on the roads. You can also monitor road conditions by visiting</w:t>
      </w:r>
      <w:hyperlink r:id="rId6" w:history="1">
        <w:r w:rsidRPr="00F9387F">
          <w:rPr>
            <w:rFonts w:ascii="Arial" w:eastAsia="Times New Roman" w:hAnsi="Arial" w:cs="Arial"/>
            <w:b/>
            <w:bCs/>
            <w:color w:val="3E679F"/>
            <w:sz w:val="24"/>
            <w:szCs w:val="24"/>
          </w:rPr>
          <w:t>www.drivetexas.org</w:t>
        </w:r>
      </w:hyperlink>
      <w:r w:rsidRPr="00F9387F">
        <w:rPr>
          <w:rFonts w:ascii="Arial" w:eastAsia="Times New Roman" w:hAnsi="Arial" w:cs="Arial"/>
          <w:color w:val="555555"/>
          <w:sz w:val="24"/>
          <w:szCs w:val="24"/>
        </w:rPr>
        <w:t> or calling 1-800-452-9292. Always keep your gas tank full to avoid ice in the tank and fuel lines. On icy roads, drive slowly and increase distance required for stopping. Watch for downed trees and power lines across roads. If power is out, treat all intersections as four-way stops.</w:t>
      </w:r>
    </w:p>
    <w:p w:rsidR="00F9387F" w:rsidRPr="00F9387F" w:rsidRDefault="00F9387F" w:rsidP="00F9387F">
      <w:pPr>
        <w:spacing w:after="240" w:line="271" w:lineRule="atLeast"/>
        <w:rPr>
          <w:rFonts w:ascii="Arial" w:eastAsia="Times New Roman" w:hAnsi="Arial" w:cs="Arial"/>
          <w:color w:val="555555"/>
          <w:sz w:val="24"/>
          <w:szCs w:val="24"/>
        </w:rPr>
      </w:pPr>
      <w:r w:rsidRPr="00F9387F">
        <w:rPr>
          <w:rFonts w:ascii="Arial" w:eastAsia="Times New Roman" w:hAnsi="Arial" w:cs="Arial"/>
          <w:color w:val="555555"/>
          <w:sz w:val="24"/>
          <w:szCs w:val="24"/>
        </w:rPr>
        <w:t>Keep the following emergency supplies in your vehicle in case you encounter winter weather on the road:</w:t>
      </w:r>
    </w:p>
    <w:p w:rsidR="00F9387F" w:rsidRPr="00F9387F" w:rsidRDefault="00F9387F" w:rsidP="00F9387F">
      <w:pPr>
        <w:numPr>
          <w:ilvl w:val="0"/>
          <w:numId w:val="2"/>
        </w:numPr>
        <w:spacing w:after="120" w:line="271" w:lineRule="atLeast"/>
        <w:rPr>
          <w:rFonts w:ascii="Arial" w:eastAsia="Times New Roman" w:hAnsi="Arial" w:cs="Arial"/>
          <w:color w:val="444444"/>
          <w:sz w:val="24"/>
          <w:szCs w:val="24"/>
        </w:rPr>
      </w:pPr>
      <w:r w:rsidRPr="00F9387F">
        <w:rPr>
          <w:rFonts w:ascii="Arial" w:eastAsia="Times New Roman" w:hAnsi="Arial" w:cs="Arial"/>
          <w:color w:val="444444"/>
          <w:sz w:val="24"/>
          <w:szCs w:val="24"/>
        </w:rPr>
        <w:t>Blankets/sleeping bags and extra clothing, mittens and hat</w:t>
      </w:r>
    </w:p>
    <w:p w:rsidR="00F9387F" w:rsidRPr="00F9387F" w:rsidRDefault="00F9387F" w:rsidP="00F9387F">
      <w:pPr>
        <w:numPr>
          <w:ilvl w:val="0"/>
          <w:numId w:val="2"/>
        </w:numPr>
        <w:spacing w:after="120" w:line="271" w:lineRule="atLeast"/>
        <w:rPr>
          <w:rFonts w:ascii="Arial" w:eastAsia="Times New Roman" w:hAnsi="Arial" w:cs="Arial"/>
          <w:color w:val="444444"/>
          <w:sz w:val="24"/>
          <w:szCs w:val="24"/>
        </w:rPr>
      </w:pPr>
      <w:r w:rsidRPr="00F9387F">
        <w:rPr>
          <w:rFonts w:ascii="Arial" w:eastAsia="Times New Roman" w:hAnsi="Arial" w:cs="Arial"/>
          <w:color w:val="444444"/>
          <w:sz w:val="24"/>
          <w:szCs w:val="24"/>
        </w:rPr>
        <w:t>Cell phone, radio, flashlight, extra batteries</w:t>
      </w:r>
    </w:p>
    <w:p w:rsidR="00F9387F" w:rsidRPr="00F9387F" w:rsidRDefault="00F9387F" w:rsidP="00F9387F">
      <w:pPr>
        <w:numPr>
          <w:ilvl w:val="0"/>
          <w:numId w:val="2"/>
        </w:numPr>
        <w:spacing w:after="120" w:line="271" w:lineRule="atLeast"/>
        <w:rPr>
          <w:rFonts w:ascii="Arial" w:eastAsia="Times New Roman" w:hAnsi="Arial" w:cs="Arial"/>
          <w:color w:val="444444"/>
          <w:sz w:val="24"/>
          <w:szCs w:val="24"/>
        </w:rPr>
      </w:pPr>
      <w:r w:rsidRPr="00F9387F">
        <w:rPr>
          <w:rFonts w:ascii="Arial" w:eastAsia="Times New Roman" w:hAnsi="Arial" w:cs="Arial"/>
          <w:color w:val="444444"/>
          <w:sz w:val="24"/>
          <w:szCs w:val="24"/>
        </w:rPr>
        <w:t>First-aid kit and pocket knife</w:t>
      </w:r>
    </w:p>
    <w:p w:rsidR="00F9387F" w:rsidRPr="00F9387F" w:rsidRDefault="00F9387F" w:rsidP="00F9387F">
      <w:pPr>
        <w:numPr>
          <w:ilvl w:val="0"/>
          <w:numId w:val="2"/>
        </w:numPr>
        <w:spacing w:after="120" w:line="271" w:lineRule="atLeast"/>
        <w:rPr>
          <w:rFonts w:ascii="Arial" w:eastAsia="Times New Roman" w:hAnsi="Arial" w:cs="Arial"/>
          <w:color w:val="444444"/>
          <w:sz w:val="24"/>
          <w:szCs w:val="24"/>
        </w:rPr>
      </w:pPr>
      <w:r w:rsidRPr="00F9387F">
        <w:rPr>
          <w:rFonts w:ascii="Arial" w:eastAsia="Times New Roman" w:hAnsi="Arial" w:cs="Arial"/>
          <w:color w:val="444444"/>
          <w:sz w:val="24"/>
          <w:szCs w:val="24"/>
        </w:rPr>
        <w:t>High calorie, non-perishable food, bottled water</w:t>
      </w:r>
    </w:p>
    <w:p w:rsidR="00F9387F" w:rsidRPr="00F9387F" w:rsidRDefault="00F9387F" w:rsidP="00F9387F">
      <w:pPr>
        <w:numPr>
          <w:ilvl w:val="0"/>
          <w:numId w:val="2"/>
        </w:numPr>
        <w:spacing w:after="120" w:line="271" w:lineRule="atLeast"/>
        <w:rPr>
          <w:rFonts w:ascii="Arial" w:eastAsia="Times New Roman" w:hAnsi="Arial" w:cs="Arial"/>
          <w:color w:val="444444"/>
          <w:sz w:val="24"/>
          <w:szCs w:val="24"/>
        </w:rPr>
      </w:pPr>
      <w:r w:rsidRPr="00F9387F">
        <w:rPr>
          <w:rFonts w:ascii="Arial" w:eastAsia="Times New Roman" w:hAnsi="Arial" w:cs="Arial"/>
          <w:color w:val="444444"/>
          <w:sz w:val="24"/>
          <w:szCs w:val="24"/>
        </w:rPr>
        <w:t>Sack of sand or cat litter for de-icing roadway</w:t>
      </w:r>
    </w:p>
    <w:p w:rsidR="00F9387F" w:rsidRPr="00F9387F" w:rsidRDefault="00F9387F" w:rsidP="00F9387F">
      <w:pPr>
        <w:numPr>
          <w:ilvl w:val="0"/>
          <w:numId w:val="2"/>
        </w:numPr>
        <w:spacing w:after="120" w:line="271" w:lineRule="atLeast"/>
        <w:rPr>
          <w:rFonts w:ascii="Arial" w:eastAsia="Times New Roman" w:hAnsi="Arial" w:cs="Arial"/>
          <w:color w:val="444444"/>
          <w:sz w:val="24"/>
          <w:szCs w:val="24"/>
        </w:rPr>
      </w:pPr>
      <w:r w:rsidRPr="00F9387F">
        <w:rPr>
          <w:rFonts w:ascii="Arial" w:eastAsia="Times New Roman" w:hAnsi="Arial" w:cs="Arial"/>
          <w:color w:val="444444"/>
          <w:sz w:val="24"/>
          <w:szCs w:val="24"/>
        </w:rPr>
        <w:lastRenderedPageBreak/>
        <w:t>Windshield scraper, tool kit, booster cables, tow rope and shovel</w:t>
      </w:r>
    </w:p>
    <w:p w:rsidR="00F9387F" w:rsidRDefault="00F9387F" w:rsidP="00F9387F">
      <w:pPr>
        <w:spacing w:after="240" w:line="271" w:lineRule="atLeast"/>
        <w:rPr>
          <w:rFonts w:ascii="Arial" w:eastAsia="Times New Roman" w:hAnsi="Arial" w:cs="Arial"/>
          <w:b/>
          <w:bCs/>
          <w:color w:val="163E5A"/>
          <w:sz w:val="24"/>
          <w:szCs w:val="24"/>
        </w:rPr>
      </w:pPr>
      <w:r w:rsidRPr="00F9387F">
        <w:rPr>
          <w:rFonts w:ascii="Arial" w:eastAsia="Times New Roman" w:hAnsi="Arial" w:cs="Arial"/>
          <w:b/>
          <w:bCs/>
          <w:color w:val="163E5A"/>
          <w:sz w:val="24"/>
          <w:szCs w:val="24"/>
        </w:rPr>
        <w:t>After The Storm</w:t>
      </w:r>
    </w:p>
    <w:p w:rsidR="00F9387F" w:rsidRPr="00F9387F" w:rsidRDefault="00F9387F" w:rsidP="00F9387F">
      <w:pPr>
        <w:spacing w:after="240" w:line="271" w:lineRule="atLeast"/>
        <w:rPr>
          <w:rFonts w:ascii="Arial" w:eastAsia="Times New Roman" w:hAnsi="Arial" w:cs="Arial"/>
          <w:color w:val="555555"/>
          <w:sz w:val="24"/>
          <w:szCs w:val="24"/>
        </w:rPr>
      </w:pPr>
      <w:r w:rsidRPr="00F9387F">
        <w:rPr>
          <w:rFonts w:ascii="Arial" w:eastAsia="Times New Roman" w:hAnsi="Arial" w:cs="Arial"/>
          <w:color w:val="555555"/>
          <w:sz w:val="24"/>
          <w:szCs w:val="24"/>
        </w:rPr>
        <w:br/>
        <w:t>When severe winter and ice storms strike in Texas, the power may be out for several days. Here are some safety tips for keeping you and your family safe as you wait for power to be restored:</w:t>
      </w:r>
    </w:p>
    <w:p w:rsidR="00F9387F" w:rsidRPr="00F9387F" w:rsidRDefault="00F9387F" w:rsidP="00F9387F">
      <w:pPr>
        <w:numPr>
          <w:ilvl w:val="0"/>
          <w:numId w:val="3"/>
        </w:numPr>
        <w:spacing w:after="120" w:line="271" w:lineRule="atLeast"/>
        <w:rPr>
          <w:rFonts w:ascii="Arial" w:eastAsia="Times New Roman" w:hAnsi="Arial" w:cs="Arial"/>
          <w:color w:val="444444"/>
          <w:sz w:val="24"/>
          <w:szCs w:val="24"/>
        </w:rPr>
      </w:pPr>
      <w:r w:rsidRPr="00F9387F">
        <w:rPr>
          <w:rFonts w:ascii="Arial" w:eastAsia="Times New Roman" w:hAnsi="Arial" w:cs="Arial"/>
          <w:color w:val="444444"/>
          <w:sz w:val="24"/>
          <w:szCs w:val="24"/>
        </w:rPr>
        <w:t>NEVER operate generators and other fuel-powered devices inside a home or an enclosed space, such as a garage. Unsafe practices could result in a build-up of deadly carbon monoxide fumes. The symptoms of carbon monoxide poisoning include headache, dizziness, weakness, nausea, vomiting, chest pain and confusion. If anyone in your home experiences these symptoms, step outdoors, ventilate the area and dial 9-1-1.</w:t>
      </w:r>
    </w:p>
    <w:p w:rsidR="00F9387F" w:rsidRPr="00F9387F" w:rsidRDefault="00F9387F" w:rsidP="00F9387F">
      <w:pPr>
        <w:numPr>
          <w:ilvl w:val="0"/>
          <w:numId w:val="3"/>
        </w:numPr>
        <w:spacing w:after="120" w:line="271" w:lineRule="atLeast"/>
        <w:rPr>
          <w:rFonts w:ascii="Arial" w:eastAsia="Times New Roman" w:hAnsi="Arial" w:cs="Arial"/>
          <w:color w:val="444444"/>
          <w:sz w:val="24"/>
          <w:szCs w:val="24"/>
        </w:rPr>
      </w:pPr>
      <w:r w:rsidRPr="00F9387F">
        <w:rPr>
          <w:rFonts w:ascii="Arial" w:eastAsia="Times New Roman" w:hAnsi="Arial" w:cs="Arial"/>
          <w:color w:val="444444"/>
          <w:sz w:val="24"/>
          <w:szCs w:val="24"/>
        </w:rPr>
        <w:t>Report power outages. Turn off electrical appliances that were operating at the time power went off, including your heating system. Leave one light on to alert you when service is restored.</w:t>
      </w:r>
    </w:p>
    <w:p w:rsidR="00F9387F" w:rsidRPr="00F9387F" w:rsidRDefault="00F9387F" w:rsidP="00F9387F">
      <w:pPr>
        <w:numPr>
          <w:ilvl w:val="0"/>
          <w:numId w:val="3"/>
        </w:numPr>
        <w:spacing w:after="120" w:line="271" w:lineRule="atLeast"/>
        <w:rPr>
          <w:rFonts w:ascii="Arial" w:eastAsia="Times New Roman" w:hAnsi="Arial" w:cs="Arial"/>
          <w:color w:val="444444"/>
          <w:sz w:val="24"/>
          <w:szCs w:val="24"/>
        </w:rPr>
      </w:pPr>
      <w:r w:rsidRPr="00F9387F">
        <w:rPr>
          <w:rFonts w:ascii="Arial" w:eastAsia="Times New Roman" w:hAnsi="Arial" w:cs="Arial"/>
          <w:color w:val="444444"/>
          <w:sz w:val="24"/>
          <w:szCs w:val="24"/>
        </w:rPr>
        <w:t>Power lines weighted with ice may be down or touching other objects, an extremely dangerous situation. Contact with power lines can charge cables, chain link fences and even tree limbs with electricity. Power lines can electrify a fence line throughout an entire neighborhood. Contact your power company for assistance.</w:t>
      </w:r>
    </w:p>
    <w:p w:rsidR="00F9387F" w:rsidRPr="00F9387F" w:rsidRDefault="00F9387F" w:rsidP="00F9387F">
      <w:pPr>
        <w:numPr>
          <w:ilvl w:val="0"/>
          <w:numId w:val="3"/>
        </w:numPr>
        <w:spacing w:after="120" w:line="271" w:lineRule="atLeast"/>
        <w:rPr>
          <w:rFonts w:ascii="Arial" w:eastAsia="Times New Roman" w:hAnsi="Arial" w:cs="Arial"/>
          <w:color w:val="444444"/>
          <w:sz w:val="24"/>
          <w:szCs w:val="24"/>
        </w:rPr>
      </w:pPr>
      <w:r w:rsidRPr="00F9387F">
        <w:rPr>
          <w:rFonts w:ascii="Arial" w:eastAsia="Times New Roman" w:hAnsi="Arial" w:cs="Arial"/>
          <w:color w:val="444444"/>
          <w:sz w:val="24"/>
          <w:szCs w:val="24"/>
        </w:rPr>
        <w:t>Many people are injured each year by falling tree branches after any kind of severe storm. Ice storms are no exception. Heavy ice can make tree limbs and trees themselves unstable. Be safe. Wait until the thaw and call a tree care specialist.</w:t>
      </w:r>
    </w:p>
    <w:p w:rsidR="00F9387F" w:rsidRPr="00F9387F" w:rsidRDefault="00F9387F" w:rsidP="00F9387F">
      <w:pPr>
        <w:numPr>
          <w:ilvl w:val="0"/>
          <w:numId w:val="3"/>
        </w:numPr>
        <w:spacing w:after="120" w:line="271" w:lineRule="atLeast"/>
        <w:rPr>
          <w:rFonts w:ascii="Arial" w:eastAsia="Times New Roman" w:hAnsi="Arial" w:cs="Arial"/>
          <w:color w:val="444444"/>
          <w:sz w:val="24"/>
          <w:szCs w:val="24"/>
        </w:rPr>
      </w:pPr>
      <w:r w:rsidRPr="00F9387F">
        <w:rPr>
          <w:rFonts w:ascii="Arial" w:eastAsia="Times New Roman" w:hAnsi="Arial" w:cs="Arial"/>
          <w:color w:val="444444"/>
          <w:sz w:val="24"/>
          <w:szCs w:val="24"/>
        </w:rPr>
        <w:t>Refrain from driving on icy roads. If you must travel, drive slowly and increase your stopping distance. Watch for downed trees and power lines across roads. If power fails, treat all intersections as four-way stops. Pack blankets, water, food items and a phone to take with you.</w:t>
      </w:r>
    </w:p>
    <w:p w:rsidR="00F9387F" w:rsidRDefault="00F9387F" w:rsidP="00F9387F">
      <w:pPr>
        <w:numPr>
          <w:ilvl w:val="0"/>
          <w:numId w:val="3"/>
        </w:numPr>
        <w:spacing w:after="120" w:line="271" w:lineRule="atLeast"/>
        <w:rPr>
          <w:rFonts w:ascii="Arial" w:eastAsia="Times New Roman" w:hAnsi="Arial" w:cs="Arial"/>
          <w:color w:val="444444"/>
          <w:sz w:val="24"/>
          <w:szCs w:val="24"/>
        </w:rPr>
      </w:pPr>
      <w:r w:rsidRPr="00F9387F">
        <w:rPr>
          <w:rFonts w:ascii="Arial" w:eastAsia="Times New Roman" w:hAnsi="Arial" w:cs="Arial"/>
          <w:color w:val="444444"/>
          <w:sz w:val="24"/>
          <w:szCs w:val="24"/>
        </w:rPr>
        <w:t>Keep a fire extinguisher nearby and be cautious with fire. Keep candle flames at least three feet away from cardboard, wood and other combustible objects. Keep candles out of the reach of children and pets, and extinguish flames before leaving a room or falling asleep.</w:t>
      </w:r>
    </w:p>
    <w:p w:rsidR="00F9387F" w:rsidRPr="00F9387F" w:rsidRDefault="00F9387F" w:rsidP="00F9387F">
      <w:pPr>
        <w:spacing w:after="120" w:line="271" w:lineRule="atLeast"/>
        <w:ind w:left="720"/>
        <w:rPr>
          <w:rFonts w:ascii="Arial" w:eastAsia="Times New Roman" w:hAnsi="Arial" w:cs="Arial"/>
          <w:color w:val="444444"/>
          <w:sz w:val="24"/>
          <w:szCs w:val="24"/>
        </w:rPr>
      </w:pPr>
    </w:p>
    <w:p w:rsidR="00F9387F" w:rsidRDefault="00F9387F" w:rsidP="00F9387F">
      <w:pPr>
        <w:spacing w:after="240" w:line="271" w:lineRule="atLeast"/>
        <w:rPr>
          <w:rFonts w:ascii="Arial" w:eastAsia="Times New Roman" w:hAnsi="Arial" w:cs="Arial"/>
          <w:b/>
          <w:bCs/>
          <w:color w:val="163E5A"/>
          <w:sz w:val="24"/>
          <w:szCs w:val="24"/>
        </w:rPr>
      </w:pPr>
      <w:r w:rsidRPr="00F9387F">
        <w:rPr>
          <w:rFonts w:ascii="Arial" w:eastAsia="Times New Roman" w:hAnsi="Arial" w:cs="Arial"/>
          <w:b/>
          <w:bCs/>
          <w:color w:val="163E5A"/>
          <w:sz w:val="24"/>
          <w:szCs w:val="24"/>
        </w:rPr>
        <w:t>Useful Links</w:t>
      </w:r>
    </w:p>
    <w:p w:rsidR="00F9387F" w:rsidRPr="00F9387F" w:rsidRDefault="00F9387F" w:rsidP="00F9387F">
      <w:pPr>
        <w:spacing w:after="240" w:line="271" w:lineRule="atLeast"/>
        <w:rPr>
          <w:rFonts w:ascii="Arial" w:eastAsia="Times New Roman" w:hAnsi="Arial" w:cs="Arial"/>
          <w:color w:val="555555"/>
          <w:sz w:val="24"/>
          <w:szCs w:val="24"/>
        </w:rPr>
      </w:pPr>
      <w:bookmarkStart w:id="0" w:name="_GoBack"/>
      <w:bookmarkEnd w:id="0"/>
      <w:r w:rsidRPr="00F9387F">
        <w:rPr>
          <w:rFonts w:ascii="Arial" w:eastAsia="Times New Roman" w:hAnsi="Arial" w:cs="Arial"/>
          <w:color w:val="555555"/>
          <w:sz w:val="24"/>
          <w:szCs w:val="24"/>
        </w:rPr>
        <w:br/>
        <w:t>Some populations are particularly vulnerable during winter storms. For more information on helping these populations properly prepare and stay safe please visit:</w:t>
      </w:r>
    </w:p>
    <w:p w:rsidR="00F9387F" w:rsidRPr="00F9387F" w:rsidRDefault="00F9387F" w:rsidP="00F9387F">
      <w:pPr>
        <w:numPr>
          <w:ilvl w:val="0"/>
          <w:numId w:val="4"/>
        </w:numPr>
        <w:spacing w:before="100" w:beforeAutospacing="1" w:after="60" w:line="271" w:lineRule="atLeast"/>
        <w:ind w:hanging="60"/>
        <w:rPr>
          <w:rFonts w:ascii="Arial" w:eastAsia="Times New Roman" w:hAnsi="Arial" w:cs="Arial"/>
          <w:color w:val="666666"/>
          <w:sz w:val="24"/>
          <w:szCs w:val="24"/>
        </w:rPr>
      </w:pPr>
      <w:hyperlink r:id="rId7" w:history="1">
        <w:r w:rsidRPr="00F9387F">
          <w:rPr>
            <w:rFonts w:ascii="Arial" w:eastAsia="Times New Roman" w:hAnsi="Arial" w:cs="Arial"/>
            <w:color w:val="3E679F"/>
            <w:sz w:val="24"/>
            <w:szCs w:val="24"/>
          </w:rPr>
          <w:t>Winter Storm Preparedness: Persons with Functional and Access Needs</w:t>
        </w:r>
      </w:hyperlink>
    </w:p>
    <w:p w:rsidR="00F9387F" w:rsidRPr="00F9387F" w:rsidRDefault="00F9387F" w:rsidP="00F9387F">
      <w:pPr>
        <w:numPr>
          <w:ilvl w:val="0"/>
          <w:numId w:val="4"/>
        </w:numPr>
        <w:spacing w:before="100" w:beforeAutospacing="1" w:after="60" w:line="271" w:lineRule="atLeast"/>
        <w:ind w:hanging="60"/>
        <w:rPr>
          <w:rFonts w:ascii="Arial" w:eastAsia="Times New Roman" w:hAnsi="Arial" w:cs="Arial"/>
          <w:color w:val="666666"/>
          <w:sz w:val="24"/>
          <w:szCs w:val="24"/>
        </w:rPr>
      </w:pPr>
      <w:hyperlink r:id="rId8" w:history="1">
        <w:r w:rsidRPr="00F9387F">
          <w:rPr>
            <w:rFonts w:ascii="Arial" w:eastAsia="Times New Roman" w:hAnsi="Arial" w:cs="Arial"/>
            <w:color w:val="3E679F"/>
            <w:sz w:val="24"/>
            <w:szCs w:val="24"/>
          </w:rPr>
          <w:t>Winter Storm Preparedness for Texas Seniors</w:t>
        </w:r>
      </w:hyperlink>
    </w:p>
    <w:p w:rsidR="00F9387F" w:rsidRPr="00F9387F" w:rsidRDefault="00F9387F" w:rsidP="00F9387F">
      <w:pPr>
        <w:spacing w:after="240" w:line="271" w:lineRule="atLeast"/>
        <w:rPr>
          <w:rFonts w:ascii="Arial" w:eastAsia="Times New Roman" w:hAnsi="Arial" w:cs="Arial"/>
          <w:color w:val="555555"/>
          <w:sz w:val="24"/>
          <w:szCs w:val="24"/>
        </w:rPr>
      </w:pPr>
      <w:r w:rsidRPr="00F9387F">
        <w:rPr>
          <w:rFonts w:ascii="Arial" w:eastAsia="Times New Roman" w:hAnsi="Arial" w:cs="Arial"/>
          <w:color w:val="555555"/>
          <w:sz w:val="24"/>
          <w:szCs w:val="24"/>
        </w:rPr>
        <w:t>For additional information and tips on preparing for winter weather visit:</w:t>
      </w:r>
    </w:p>
    <w:p w:rsidR="00F9387F" w:rsidRPr="00F9387F" w:rsidRDefault="00F9387F" w:rsidP="00F9387F">
      <w:pPr>
        <w:numPr>
          <w:ilvl w:val="0"/>
          <w:numId w:val="5"/>
        </w:numPr>
        <w:spacing w:before="100" w:beforeAutospacing="1" w:after="60" w:line="271" w:lineRule="atLeast"/>
        <w:ind w:hanging="60"/>
        <w:rPr>
          <w:rFonts w:ascii="Arial" w:eastAsia="Times New Roman" w:hAnsi="Arial" w:cs="Arial"/>
          <w:color w:val="666666"/>
          <w:sz w:val="24"/>
          <w:szCs w:val="24"/>
        </w:rPr>
      </w:pPr>
      <w:hyperlink r:id="rId9" w:history="1">
        <w:r w:rsidRPr="00F9387F">
          <w:rPr>
            <w:rFonts w:ascii="Arial" w:eastAsia="Times New Roman" w:hAnsi="Arial" w:cs="Arial"/>
            <w:color w:val="3E679F"/>
            <w:sz w:val="24"/>
            <w:szCs w:val="24"/>
          </w:rPr>
          <w:t>http://www.nws.noaa.gov/om/winter/</w:t>
        </w:r>
      </w:hyperlink>
      <w:r w:rsidRPr="00F9387F">
        <w:rPr>
          <w:rFonts w:ascii="Arial" w:eastAsia="Times New Roman" w:hAnsi="Arial" w:cs="Arial"/>
          <w:color w:val="666666"/>
          <w:sz w:val="24"/>
          <w:szCs w:val="24"/>
        </w:rPr>
        <w:t> </w:t>
      </w:r>
    </w:p>
    <w:p w:rsidR="00F9387F" w:rsidRPr="00F9387F" w:rsidRDefault="00F9387F" w:rsidP="00F9387F">
      <w:pPr>
        <w:numPr>
          <w:ilvl w:val="0"/>
          <w:numId w:val="5"/>
        </w:numPr>
        <w:spacing w:before="100" w:beforeAutospacing="1" w:after="60" w:line="271" w:lineRule="atLeast"/>
        <w:ind w:hanging="60"/>
        <w:rPr>
          <w:rFonts w:ascii="Arial" w:eastAsia="Times New Roman" w:hAnsi="Arial" w:cs="Arial"/>
          <w:color w:val="666666"/>
          <w:sz w:val="24"/>
          <w:szCs w:val="24"/>
        </w:rPr>
      </w:pPr>
      <w:hyperlink r:id="rId10" w:history="1">
        <w:r w:rsidRPr="00F9387F">
          <w:rPr>
            <w:rFonts w:ascii="Arial" w:eastAsia="Times New Roman" w:hAnsi="Arial" w:cs="Arial"/>
            <w:color w:val="3E679F"/>
            <w:sz w:val="24"/>
            <w:szCs w:val="24"/>
          </w:rPr>
          <w:t>http://www.redcross.org/prepare/disaster/winter-storm</w:t>
        </w:r>
      </w:hyperlink>
    </w:p>
    <w:p w:rsidR="00F9387F" w:rsidRPr="00F9387F" w:rsidRDefault="00F9387F" w:rsidP="00F9387F">
      <w:pPr>
        <w:numPr>
          <w:ilvl w:val="0"/>
          <w:numId w:val="5"/>
        </w:numPr>
        <w:spacing w:before="100" w:beforeAutospacing="1" w:after="60" w:line="271" w:lineRule="atLeast"/>
        <w:ind w:hanging="60"/>
        <w:rPr>
          <w:rFonts w:ascii="Arial" w:eastAsia="Times New Roman" w:hAnsi="Arial" w:cs="Arial"/>
          <w:color w:val="666666"/>
          <w:sz w:val="24"/>
          <w:szCs w:val="24"/>
        </w:rPr>
      </w:pPr>
      <w:hyperlink r:id="rId11" w:history="1">
        <w:r w:rsidRPr="00F9387F">
          <w:rPr>
            <w:rFonts w:ascii="Arial" w:eastAsia="Times New Roman" w:hAnsi="Arial" w:cs="Arial"/>
            <w:color w:val="3E679F"/>
            <w:sz w:val="24"/>
            <w:szCs w:val="24"/>
          </w:rPr>
          <w:t>http://www.ready.gov/winter-weather</w:t>
        </w:r>
      </w:hyperlink>
    </w:p>
    <w:p w:rsidR="00885DBE" w:rsidRDefault="00885DBE"/>
    <w:sectPr w:rsidR="00885DBE" w:rsidSect="00CE241B">
      <w:pgSz w:w="12240" w:h="15840"/>
      <w:pgMar w:top="1008"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11347"/>
    <w:multiLevelType w:val="multilevel"/>
    <w:tmpl w:val="9E06C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D46861"/>
    <w:multiLevelType w:val="multilevel"/>
    <w:tmpl w:val="523C2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9AF27EE"/>
    <w:multiLevelType w:val="multilevel"/>
    <w:tmpl w:val="FBBE3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05275BF"/>
    <w:multiLevelType w:val="multilevel"/>
    <w:tmpl w:val="02E0A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7305FB9"/>
    <w:multiLevelType w:val="multilevel"/>
    <w:tmpl w:val="0316C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87F"/>
    <w:rsid w:val="00156D60"/>
    <w:rsid w:val="00885DBE"/>
    <w:rsid w:val="00A01E8A"/>
    <w:rsid w:val="00C66A16"/>
    <w:rsid w:val="00CE241B"/>
    <w:rsid w:val="00F93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7037616">
      <w:bodyDiv w:val="1"/>
      <w:marLeft w:val="0"/>
      <w:marRight w:val="0"/>
      <w:marTop w:val="0"/>
      <w:marBottom w:val="0"/>
      <w:divBdr>
        <w:top w:val="none" w:sz="0" w:space="0" w:color="auto"/>
        <w:left w:val="none" w:sz="0" w:space="0" w:color="auto"/>
        <w:bottom w:val="none" w:sz="0" w:space="0" w:color="auto"/>
        <w:right w:val="none" w:sz="0" w:space="0" w:color="auto"/>
      </w:divBdr>
      <w:divsChild>
        <w:div w:id="543565663">
          <w:marLeft w:val="225"/>
          <w:marRight w:val="225"/>
          <w:marTop w:val="75"/>
          <w:marBottom w:val="75"/>
          <w:divBdr>
            <w:top w:val="none" w:sz="0" w:space="0" w:color="auto"/>
            <w:left w:val="none" w:sz="0" w:space="0" w:color="auto"/>
            <w:bottom w:val="none" w:sz="0" w:space="0" w:color="auto"/>
            <w:right w:val="none" w:sz="0" w:space="0" w:color="auto"/>
          </w:divBdr>
        </w:div>
        <w:div w:id="1854296081">
          <w:marLeft w:val="150"/>
          <w:marRight w:val="225"/>
          <w:marTop w:val="75"/>
          <w:marBottom w:val="75"/>
          <w:divBdr>
            <w:top w:val="none" w:sz="0" w:space="0" w:color="auto"/>
            <w:left w:val="none" w:sz="0" w:space="0" w:color="auto"/>
            <w:bottom w:val="none" w:sz="0" w:space="0" w:color="auto"/>
            <w:right w:val="none" w:sz="0" w:space="0" w:color="auto"/>
          </w:divBdr>
        </w:div>
        <w:div w:id="1286817636">
          <w:marLeft w:val="150"/>
          <w:marRight w:val="225"/>
          <w:marTop w:val="75"/>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xdps.state.tx.us/dem/threatawareness/winterStormSeniors.ht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txdps.state.tx.us/dem/threatawareness/winterstormSpecialNeeds.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rivetexas.org/" TargetMode="External"/><Relationship Id="rId11" Type="http://schemas.openxmlformats.org/officeDocument/2006/relationships/hyperlink" Target="http://www.ready.gov/winter-weather" TargetMode="External"/><Relationship Id="rId5" Type="http://schemas.openxmlformats.org/officeDocument/2006/relationships/webSettings" Target="webSettings.xml"/><Relationship Id="rId10" Type="http://schemas.openxmlformats.org/officeDocument/2006/relationships/hyperlink" Target="http://www.redcross.org/prepare/disaster/winter-storm" TargetMode="External"/><Relationship Id="rId4" Type="http://schemas.openxmlformats.org/officeDocument/2006/relationships/settings" Target="settings.xml"/><Relationship Id="rId9" Type="http://schemas.openxmlformats.org/officeDocument/2006/relationships/hyperlink" Target="http://www.nws.noaa.gov/om/wi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832</Words>
  <Characters>4748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JIM</dc:creator>
  <cp:lastModifiedBy>USER JIM</cp:lastModifiedBy>
  <cp:revision>2</cp:revision>
  <dcterms:created xsi:type="dcterms:W3CDTF">2015-01-05T02:04:00Z</dcterms:created>
  <dcterms:modified xsi:type="dcterms:W3CDTF">2015-01-05T02:04:00Z</dcterms:modified>
</cp:coreProperties>
</file>