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F5" w:rsidRPr="00552FF5" w:rsidRDefault="00552FF5" w:rsidP="00552FF5">
      <w:pPr>
        <w:shd w:val="clear" w:color="auto" w:fill="FFFFFF"/>
        <w:spacing w:before="100" w:beforeAutospacing="1" w:after="150" w:line="288" w:lineRule="auto"/>
        <w:jc w:val="center"/>
        <w:outlineLvl w:val="0"/>
        <w:rPr>
          <w:rFonts w:ascii="Arial" w:eastAsia="Times New Roman" w:hAnsi="Arial" w:cs="Arial"/>
          <w:b/>
          <w:color w:val="444444"/>
          <w:kern w:val="36"/>
          <w:sz w:val="40"/>
          <w:szCs w:val="40"/>
          <w:lang w:eastAsia="en-US"/>
        </w:rPr>
      </w:pPr>
      <w:bookmarkStart w:id="0" w:name="_GoBack"/>
      <w:r w:rsidRPr="00552FF5">
        <w:rPr>
          <w:rFonts w:ascii="Arial" w:eastAsia="Times New Roman" w:hAnsi="Arial" w:cs="Arial"/>
          <w:b/>
          <w:color w:val="444444"/>
          <w:kern w:val="36"/>
          <w:sz w:val="40"/>
          <w:szCs w:val="40"/>
          <w:lang w:eastAsia="en-US"/>
        </w:rPr>
        <w:t xml:space="preserve">Why Preparing </w:t>
      </w:r>
      <w:proofErr w:type="gramStart"/>
      <w:r w:rsidRPr="00552FF5">
        <w:rPr>
          <w:rFonts w:ascii="Arial" w:eastAsia="Times New Roman" w:hAnsi="Arial" w:cs="Arial"/>
          <w:b/>
          <w:color w:val="444444"/>
          <w:kern w:val="36"/>
          <w:sz w:val="40"/>
          <w:szCs w:val="40"/>
          <w:lang w:eastAsia="en-US"/>
        </w:rPr>
        <w:t>For</w:t>
      </w:r>
      <w:proofErr w:type="gramEnd"/>
      <w:r w:rsidRPr="00552FF5">
        <w:rPr>
          <w:rFonts w:ascii="Arial" w:eastAsia="Times New Roman" w:hAnsi="Arial" w:cs="Arial"/>
          <w:b/>
          <w:color w:val="444444"/>
          <w:kern w:val="36"/>
          <w:sz w:val="40"/>
          <w:szCs w:val="40"/>
          <w:lang w:eastAsia="en-US"/>
        </w:rPr>
        <w:t xml:space="preserve"> Natural Disasters Is Critical</w:t>
      </w:r>
    </w:p>
    <w:bookmarkEnd w:id="0"/>
    <w:p w:rsidR="00552FF5" w:rsidRPr="00552FF5" w:rsidRDefault="00552FF5" w:rsidP="00552FF5">
      <w:pPr>
        <w:shd w:val="clear" w:color="auto" w:fill="FFFFFF"/>
        <w:rPr>
          <w:rFonts w:ascii="Arial" w:eastAsia="Times New Roman" w:hAnsi="Arial" w:cs="Arial"/>
          <w:vanish/>
          <w:color w:val="444444"/>
          <w:lang w:eastAsia="en-US"/>
        </w:rPr>
      </w:pPr>
      <w:r w:rsidRPr="00552FF5">
        <w:rPr>
          <w:rFonts w:ascii="Arial" w:eastAsia="Times New Roman" w:hAnsi="Arial" w:cs="Arial"/>
          <w:noProof/>
          <w:vanish/>
          <w:color w:val="BA0000"/>
          <w:lang w:eastAsia="en-US"/>
        </w:rPr>
        <w:drawing>
          <wp:inline distT="0" distB="0" distL="0" distR="0" wp14:anchorId="5B0C8E71" wp14:editId="3F03A02C">
            <wp:extent cx="594995" cy="187325"/>
            <wp:effectExtent l="0" t="0" r="0" b="3175"/>
            <wp:docPr id="2" name="Picture 2" descr="Print Friendly">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 Friendly">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995" cy="187325"/>
                    </a:xfrm>
                    <a:prstGeom prst="rect">
                      <a:avLst/>
                    </a:prstGeom>
                    <a:noFill/>
                    <a:ln>
                      <a:noFill/>
                    </a:ln>
                  </pic:spPr>
                </pic:pic>
              </a:graphicData>
            </a:graphic>
          </wp:inline>
        </w:drawing>
      </w:r>
    </w:p>
    <w:p w:rsidR="00552FF5" w:rsidRPr="00552FF5" w:rsidRDefault="00552FF5" w:rsidP="00552FF5">
      <w:pPr>
        <w:shd w:val="clear" w:color="auto" w:fill="FFFFFF"/>
        <w:spacing w:before="100" w:beforeAutospacing="1" w:after="100" w:afterAutospacing="1"/>
        <w:rPr>
          <w:rFonts w:ascii="Arial" w:eastAsia="Times New Roman" w:hAnsi="Arial" w:cs="Arial"/>
          <w:color w:val="444444"/>
          <w:lang w:eastAsia="en-US"/>
        </w:rPr>
      </w:pPr>
      <w:r w:rsidRPr="00552FF5">
        <w:rPr>
          <w:rFonts w:ascii="Arial" w:eastAsia="Times New Roman" w:hAnsi="Arial" w:cs="Arial"/>
          <w:color w:val="444444"/>
          <w:lang w:eastAsia="en-US"/>
        </w:rPr>
        <w:t xml:space="preserve">Of all natural disasters, earthquakes seem bring with them the highest levels of destruction to property and health. Earthquakes are the results of geological processes which move the layers of the crust of the Earth, causing vibrations. Over the years, many earthquakes proved to be deadly, like the </w:t>
      </w:r>
      <w:hyperlink r:id="rId6" w:tgtFrame="_blank" w:history="1">
        <w:r w:rsidRPr="00552FF5">
          <w:rPr>
            <w:rFonts w:ascii="Arial" w:eastAsia="Times New Roman" w:hAnsi="Arial" w:cs="Arial"/>
            <w:color w:val="BA0000"/>
            <w:lang w:eastAsia="en-US"/>
          </w:rPr>
          <w:t>earthquake in Pakistan</w:t>
        </w:r>
      </w:hyperlink>
      <w:r w:rsidRPr="00552FF5">
        <w:rPr>
          <w:rFonts w:ascii="Arial" w:eastAsia="Times New Roman" w:hAnsi="Arial" w:cs="Arial"/>
          <w:color w:val="444444"/>
          <w:lang w:eastAsia="en-US"/>
        </w:rPr>
        <w:t xml:space="preserve"> in the October of 2005 which killed many people and left countless others homeless. The aftermath of the earthquake further killed thousands; simply because </w:t>
      </w:r>
      <w:hyperlink r:id="rId7" w:tgtFrame="_blank" w:history="1">
        <w:r w:rsidRPr="00552FF5">
          <w:rPr>
            <w:rFonts w:ascii="Arial" w:eastAsia="Times New Roman" w:hAnsi="Arial" w:cs="Arial"/>
            <w:color w:val="BA0000"/>
            <w:lang w:eastAsia="en-US"/>
          </w:rPr>
          <w:t>they were not prepared</w:t>
        </w:r>
      </w:hyperlink>
      <w:r w:rsidRPr="00552FF5">
        <w:rPr>
          <w:rFonts w:ascii="Arial" w:eastAsia="Times New Roman" w:hAnsi="Arial" w:cs="Arial"/>
          <w:color w:val="444444"/>
          <w:lang w:eastAsia="en-US"/>
        </w:rPr>
        <w:t xml:space="preserve"> and lacked supplies.</w:t>
      </w:r>
    </w:p>
    <w:p w:rsidR="00552FF5" w:rsidRPr="00552FF5" w:rsidRDefault="00552FF5" w:rsidP="00552FF5">
      <w:pPr>
        <w:shd w:val="clear" w:color="auto" w:fill="FFFFFF"/>
        <w:spacing w:before="100" w:beforeAutospacing="1" w:after="100" w:afterAutospacing="1"/>
        <w:rPr>
          <w:rFonts w:ascii="Arial" w:eastAsia="Times New Roman" w:hAnsi="Arial" w:cs="Arial"/>
          <w:color w:val="444444"/>
          <w:lang w:eastAsia="en-US"/>
        </w:rPr>
      </w:pPr>
      <w:r w:rsidRPr="00552FF5">
        <w:rPr>
          <w:rFonts w:ascii="Arial" w:eastAsia="Times New Roman" w:hAnsi="Arial" w:cs="Arial"/>
          <w:color w:val="444444"/>
          <w:lang w:eastAsia="en-US"/>
        </w:rPr>
        <w:t xml:space="preserve">Scientists have never been able to predict an earthquake and there is very little chance of them doing the same in the near future. This means that we can only </w:t>
      </w:r>
      <w:hyperlink r:id="rId8" w:history="1">
        <w:r w:rsidRPr="00552FF5">
          <w:rPr>
            <w:rFonts w:ascii="Arial" w:eastAsia="Times New Roman" w:hAnsi="Arial" w:cs="Arial"/>
            <w:color w:val="BA0000"/>
            <w:lang w:eastAsia="en-US"/>
          </w:rPr>
          <w:t>hope for the best and prepare for the worst</w:t>
        </w:r>
      </w:hyperlink>
      <w:r w:rsidRPr="00552FF5">
        <w:rPr>
          <w:rFonts w:ascii="Arial" w:eastAsia="Times New Roman" w:hAnsi="Arial" w:cs="Arial"/>
          <w:color w:val="444444"/>
          <w:lang w:eastAsia="en-US"/>
        </w:rPr>
        <w:t>. Earthquakes cause countless damage to people, infrastructure and the economy.</w:t>
      </w:r>
    </w:p>
    <w:p w:rsidR="00552FF5" w:rsidRPr="00552FF5" w:rsidRDefault="00552FF5" w:rsidP="00552FF5">
      <w:pPr>
        <w:shd w:val="clear" w:color="auto" w:fill="FFFFFF"/>
        <w:spacing w:before="100" w:beforeAutospacing="1" w:after="100" w:afterAutospacing="1"/>
        <w:rPr>
          <w:rFonts w:ascii="Arial" w:eastAsia="Times New Roman" w:hAnsi="Arial" w:cs="Arial"/>
          <w:color w:val="444444"/>
          <w:lang w:eastAsia="en-US"/>
        </w:rPr>
      </w:pPr>
      <w:r w:rsidRPr="00552FF5">
        <w:rPr>
          <w:rFonts w:ascii="Arial" w:eastAsia="Times New Roman" w:hAnsi="Arial" w:cs="Arial"/>
          <w:color w:val="444444"/>
          <w:lang w:eastAsia="en-US"/>
        </w:rPr>
        <w:t>Many people lose their houses, lives or loved ones.</w:t>
      </w:r>
    </w:p>
    <w:p w:rsidR="00552FF5" w:rsidRPr="00552FF5" w:rsidRDefault="00552FF5" w:rsidP="00552FF5">
      <w:pPr>
        <w:shd w:val="clear" w:color="auto" w:fill="FFFFFF"/>
        <w:spacing w:before="100" w:beforeAutospacing="1" w:after="100" w:afterAutospacing="1"/>
        <w:rPr>
          <w:rFonts w:ascii="Arial" w:eastAsia="Times New Roman" w:hAnsi="Arial" w:cs="Arial"/>
          <w:color w:val="444444"/>
          <w:lang w:eastAsia="en-US"/>
        </w:rPr>
      </w:pPr>
      <w:r w:rsidRPr="00552FF5">
        <w:rPr>
          <w:rFonts w:ascii="Arial" w:eastAsia="Times New Roman" w:hAnsi="Arial" w:cs="Arial"/>
          <w:color w:val="444444"/>
          <w:lang w:eastAsia="en-US"/>
        </w:rPr>
        <w:t xml:space="preserve">People in the West have realized the need for the preparation for a situation in which an earthquake </w:t>
      </w:r>
      <w:hyperlink r:id="rId9" w:tgtFrame="_blank" w:history="1">
        <w:r w:rsidRPr="00552FF5">
          <w:rPr>
            <w:rFonts w:ascii="Arial" w:eastAsia="Times New Roman" w:hAnsi="Arial" w:cs="Arial"/>
            <w:color w:val="BA0000"/>
            <w:lang w:eastAsia="en-US"/>
          </w:rPr>
          <w:t>might damage the economy</w:t>
        </w:r>
      </w:hyperlink>
      <w:r w:rsidRPr="00552FF5">
        <w:rPr>
          <w:rFonts w:ascii="Arial" w:eastAsia="Times New Roman" w:hAnsi="Arial" w:cs="Arial"/>
          <w:color w:val="444444"/>
          <w:lang w:eastAsia="en-US"/>
        </w:rPr>
        <w:t xml:space="preserve"> so bad that there is a dearth of the basic amenities of life. </w:t>
      </w:r>
      <w:hyperlink r:id="rId10" w:tgtFrame="_blank" w:history="1">
        <w:r w:rsidRPr="00552FF5">
          <w:rPr>
            <w:rFonts w:ascii="Arial" w:eastAsia="Times New Roman" w:hAnsi="Arial" w:cs="Arial"/>
            <w:color w:val="BA0000"/>
            <w:lang w:eastAsia="en-US"/>
          </w:rPr>
          <w:t>Power outages</w:t>
        </w:r>
      </w:hyperlink>
      <w:r w:rsidRPr="00552FF5">
        <w:rPr>
          <w:rFonts w:ascii="Arial" w:eastAsia="Times New Roman" w:hAnsi="Arial" w:cs="Arial"/>
          <w:color w:val="444444"/>
          <w:lang w:eastAsia="en-US"/>
        </w:rPr>
        <w:t xml:space="preserve"> and shortage of food are also some of the aftermath of earthquakes. It is only good for ourselves if we are ready for such a situation.</w:t>
      </w:r>
    </w:p>
    <w:p w:rsidR="00552FF5" w:rsidRPr="00552FF5" w:rsidRDefault="00552FF5" w:rsidP="00552FF5">
      <w:pPr>
        <w:shd w:val="clear" w:color="auto" w:fill="FFFFFF"/>
        <w:spacing w:before="100" w:beforeAutospacing="1" w:after="100" w:afterAutospacing="1"/>
        <w:rPr>
          <w:rFonts w:ascii="Arial" w:eastAsia="Times New Roman" w:hAnsi="Arial" w:cs="Arial"/>
          <w:color w:val="444444"/>
          <w:lang w:eastAsia="en-US"/>
        </w:rPr>
      </w:pPr>
      <w:r w:rsidRPr="00552FF5">
        <w:rPr>
          <w:rFonts w:ascii="Arial" w:eastAsia="Times New Roman" w:hAnsi="Arial" w:cs="Arial"/>
          <w:color w:val="444444"/>
          <w:lang w:eastAsia="en-US"/>
        </w:rPr>
        <w:t>You could be at your house or in the office when an earthquake hits. If you are indoors move to a safe, sturdy place as quickly as you can. Make sure that you try to protect your head from falling objects. You should stay away from windows and glass objects. While inside a building during an earthquake, stay inside until the shaking stops and use the stairs instead of elevators in case of a power outage.</w:t>
      </w:r>
    </w:p>
    <w:p w:rsidR="00552FF5" w:rsidRPr="00552FF5" w:rsidRDefault="00552FF5" w:rsidP="00552FF5">
      <w:pPr>
        <w:shd w:val="clear" w:color="auto" w:fill="FFFFFF"/>
        <w:spacing w:before="100" w:beforeAutospacing="1" w:after="100" w:afterAutospacing="1"/>
        <w:rPr>
          <w:rFonts w:ascii="Arial" w:eastAsia="Times New Roman" w:hAnsi="Arial" w:cs="Arial"/>
          <w:color w:val="444444"/>
          <w:lang w:eastAsia="en-US"/>
        </w:rPr>
      </w:pPr>
      <w:r w:rsidRPr="00552FF5">
        <w:rPr>
          <w:rFonts w:ascii="Arial" w:eastAsia="Times New Roman" w:hAnsi="Arial" w:cs="Arial"/>
          <w:color w:val="444444"/>
          <w:lang w:eastAsia="en-US"/>
        </w:rPr>
        <w:t>If you are outside, your most important goal must be to clear away from any area where there are buildings, typhoons, trees, lampposts, etc. If you are in a vehicle, stop and wait for the shocks to subside at a clear spot. Stopping at an underpass is going to be the worst idea that could come to you as it might fall and trap you. Broken power lines are another thing to stay well away from. Do not go near them even if the power seems to be off. In case you happen to be in the mountains or any kind of unstable land, watch out for landslides. Landslides and avalanches can be triggered by earthquakes.</w:t>
      </w:r>
    </w:p>
    <w:p w:rsidR="00552FF5" w:rsidRPr="00552FF5" w:rsidRDefault="00552FF5" w:rsidP="00552FF5">
      <w:pPr>
        <w:shd w:val="clear" w:color="auto" w:fill="FFFFFF"/>
        <w:spacing w:before="100" w:beforeAutospacing="1" w:after="100" w:afterAutospacing="1"/>
        <w:rPr>
          <w:rFonts w:ascii="Arial" w:eastAsia="Times New Roman" w:hAnsi="Arial" w:cs="Arial"/>
          <w:color w:val="444444"/>
          <w:lang w:eastAsia="en-US"/>
        </w:rPr>
      </w:pPr>
      <w:r w:rsidRPr="00552FF5">
        <w:rPr>
          <w:rFonts w:ascii="Arial" w:eastAsia="Times New Roman" w:hAnsi="Arial" w:cs="Arial"/>
          <w:color w:val="444444"/>
          <w:lang w:eastAsia="en-US"/>
        </w:rPr>
        <w:t>After the first few shocks have passed, don’t be complacent. They might be a few of many more to come and even they could be harmful. Aftershocks are a very common feature of earthquakes and the time between them should be used to find a safe spot to wait the earthquake out.</w:t>
      </w:r>
    </w:p>
    <w:p w:rsidR="00552FF5" w:rsidRPr="00552FF5" w:rsidRDefault="00552FF5" w:rsidP="00552FF5">
      <w:pPr>
        <w:shd w:val="clear" w:color="auto" w:fill="FFFFFF"/>
        <w:spacing w:before="100" w:beforeAutospacing="1" w:after="100" w:afterAutospacing="1"/>
        <w:rPr>
          <w:rFonts w:ascii="Arial" w:eastAsia="Times New Roman" w:hAnsi="Arial" w:cs="Arial"/>
          <w:color w:val="444444"/>
          <w:lang w:eastAsia="en-US"/>
        </w:rPr>
      </w:pPr>
      <w:r w:rsidRPr="00552FF5">
        <w:rPr>
          <w:rFonts w:ascii="Arial" w:eastAsia="Times New Roman" w:hAnsi="Arial" w:cs="Arial"/>
          <w:color w:val="444444"/>
          <w:lang w:eastAsia="en-US"/>
        </w:rPr>
        <w:t xml:space="preserve">Many people have stocked their houses in case of any natural disasters and they have basements full of supplies. These supplies are of many different types, for example, food, batteries, generators, water, etc. Many people make their own lead acid batteries which last longer and are able to provide fuel free energy conveniently. The sun, which is a blazing source of energy screaming to be used, can be easily utilized to our advantage in a post-earthquake situation. </w:t>
      </w:r>
      <w:hyperlink r:id="rId11" w:tgtFrame="_blank" w:history="1">
        <w:r w:rsidRPr="00552FF5">
          <w:rPr>
            <w:rFonts w:ascii="Arial" w:eastAsia="Times New Roman" w:hAnsi="Arial" w:cs="Arial"/>
            <w:color w:val="BA0000"/>
            <w:lang w:eastAsia="en-US"/>
          </w:rPr>
          <w:t>Solar power generators</w:t>
        </w:r>
      </w:hyperlink>
      <w:r w:rsidRPr="00552FF5">
        <w:rPr>
          <w:rFonts w:ascii="Arial" w:eastAsia="Times New Roman" w:hAnsi="Arial" w:cs="Arial"/>
          <w:color w:val="444444"/>
          <w:lang w:eastAsia="en-US"/>
        </w:rPr>
        <w:t xml:space="preserve"> and solar panels have been installed in various houses which also charge lead acid batteries easily using renewable sources of energy.</w:t>
      </w:r>
    </w:p>
    <w:p w:rsidR="00552FF5" w:rsidRDefault="00552FF5" w:rsidP="00552FF5">
      <w:pPr>
        <w:shd w:val="clear" w:color="auto" w:fill="FFFFFF"/>
        <w:spacing w:before="100" w:beforeAutospacing="1" w:after="100" w:afterAutospacing="1"/>
        <w:rPr>
          <w:rFonts w:ascii="Arial" w:eastAsia="Times New Roman" w:hAnsi="Arial" w:cs="Arial"/>
          <w:color w:val="444444"/>
          <w:lang w:eastAsia="en-US"/>
        </w:rPr>
      </w:pPr>
      <w:r w:rsidRPr="00552FF5">
        <w:rPr>
          <w:rFonts w:ascii="Arial" w:eastAsia="Times New Roman" w:hAnsi="Arial" w:cs="Arial"/>
          <w:color w:val="444444"/>
          <w:lang w:eastAsia="en-US"/>
        </w:rPr>
        <w:t>Food stocked up by these people includes dried food, frozen food, powdered food, etc. These foods and food powders are very good substitutes for normal fruits and vegetables because they provide us with the same sorts of vitamins in a much more convenient way. These foods last longer and are easily stored because they are in a compact form and are air-tight.</w:t>
      </w:r>
    </w:p>
    <w:p w:rsidR="00552FF5" w:rsidRPr="00552FF5" w:rsidRDefault="00552FF5" w:rsidP="00552FF5">
      <w:pPr>
        <w:shd w:val="clear" w:color="auto" w:fill="FFFFFF"/>
        <w:spacing w:before="100" w:beforeAutospacing="1" w:after="100" w:afterAutospacing="1"/>
        <w:rPr>
          <w:rFonts w:ascii="Arial" w:eastAsia="Times New Roman" w:hAnsi="Arial" w:cs="Arial"/>
          <w:color w:val="444444"/>
          <w:lang w:eastAsia="en-US"/>
        </w:rPr>
      </w:pPr>
    </w:p>
    <w:p w:rsidR="00552FF5" w:rsidRPr="00552FF5" w:rsidRDefault="00552FF5" w:rsidP="00552FF5">
      <w:pPr>
        <w:shd w:val="clear" w:color="auto" w:fill="FFFFFF"/>
        <w:spacing w:before="100" w:beforeAutospacing="1" w:after="100" w:afterAutospacing="1"/>
        <w:rPr>
          <w:rFonts w:ascii="Arial" w:eastAsia="Times New Roman" w:hAnsi="Arial" w:cs="Arial"/>
          <w:color w:val="444444"/>
          <w:lang w:eastAsia="en-US"/>
        </w:rPr>
      </w:pPr>
      <w:r w:rsidRPr="00552FF5">
        <w:rPr>
          <w:rFonts w:ascii="Arial" w:eastAsia="Times New Roman" w:hAnsi="Arial" w:cs="Arial"/>
          <w:color w:val="444444"/>
          <w:lang w:eastAsia="en-US"/>
        </w:rPr>
        <w:lastRenderedPageBreak/>
        <w:t xml:space="preserve">The type of supplies needed for a </w:t>
      </w:r>
      <w:hyperlink r:id="rId12" w:history="1">
        <w:r w:rsidRPr="00552FF5">
          <w:rPr>
            <w:rFonts w:ascii="Arial" w:eastAsia="Times New Roman" w:hAnsi="Arial" w:cs="Arial"/>
            <w:color w:val="BA0000"/>
            <w:lang w:eastAsia="en-US"/>
          </w:rPr>
          <w:t>post-earthquake situation are not just food supplies</w:t>
        </w:r>
      </w:hyperlink>
      <w:r w:rsidRPr="00552FF5">
        <w:rPr>
          <w:rFonts w:ascii="Arial" w:eastAsia="Times New Roman" w:hAnsi="Arial" w:cs="Arial"/>
          <w:color w:val="444444"/>
          <w:lang w:eastAsia="en-US"/>
        </w:rPr>
        <w:t xml:space="preserve">. Many other types of supplies are needed like medical kits, </w:t>
      </w:r>
      <w:hyperlink r:id="rId13" w:history="1">
        <w:r w:rsidRPr="00552FF5">
          <w:rPr>
            <w:rFonts w:ascii="Arial" w:eastAsia="Times New Roman" w:hAnsi="Arial" w:cs="Arial"/>
            <w:color w:val="BA0000"/>
            <w:lang w:eastAsia="en-US"/>
          </w:rPr>
          <w:t>water filters</w:t>
        </w:r>
      </w:hyperlink>
      <w:r w:rsidRPr="00552FF5">
        <w:rPr>
          <w:rFonts w:ascii="Arial" w:eastAsia="Times New Roman" w:hAnsi="Arial" w:cs="Arial"/>
          <w:color w:val="444444"/>
          <w:lang w:eastAsia="en-US"/>
        </w:rPr>
        <w:t xml:space="preserve">, equipment, etc. Water is another very important supply which is very important in surviving a post-earthquake situation. Water is essential for every human being and </w:t>
      </w:r>
      <w:hyperlink r:id="rId14" w:tgtFrame="_blank" w:history="1">
        <w:r w:rsidRPr="00552FF5">
          <w:rPr>
            <w:rFonts w:ascii="Arial" w:eastAsia="Times New Roman" w:hAnsi="Arial" w:cs="Arial"/>
            <w:color w:val="BA0000"/>
            <w:lang w:eastAsia="en-US"/>
          </w:rPr>
          <w:t>shortage of water can reduce your chances of survival</w:t>
        </w:r>
      </w:hyperlink>
      <w:r w:rsidRPr="00552FF5">
        <w:rPr>
          <w:rFonts w:ascii="Arial" w:eastAsia="Times New Roman" w:hAnsi="Arial" w:cs="Arial"/>
          <w:color w:val="444444"/>
          <w:lang w:eastAsia="en-US"/>
        </w:rPr>
        <w:t xml:space="preserve"> dramatically.</w:t>
      </w:r>
    </w:p>
    <w:p w:rsidR="00552FF5" w:rsidRPr="00552FF5" w:rsidRDefault="00552FF5" w:rsidP="00552FF5">
      <w:pPr>
        <w:shd w:val="clear" w:color="auto" w:fill="FFFFFF"/>
        <w:spacing w:before="100" w:beforeAutospacing="1" w:after="100" w:afterAutospacing="1"/>
        <w:rPr>
          <w:rFonts w:ascii="Arial" w:eastAsia="Times New Roman" w:hAnsi="Arial" w:cs="Arial"/>
          <w:color w:val="444444"/>
          <w:lang w:eastAsia="en-US"/>
        </w:rPr>
      </w:pPr>
      <w:r w:rsidRPr="00552FF5">
        <w:rPr>
          <w:rFonts w:ascii="Arial" w:eastAsia="Times New Roman" w:hAnsi="Arial" w:cs="Arial"/>
          <w:color w:val="444444"/>
          <w:lang w:eastAsia="en-US"/>
        </w:rPr>
        <w:t>Practice drills are also held in many offices and schools to inform the people on what to do when an earthquake strikes. These are very important in instructing people on what to do and how to do it in case of an emergency and can potentially save many lives.</w:t>
      </w:r>
    </w:p>
    <w:p w:rsidR="00552FF5" w:rsidRPr="00552FF5" w:rsidRDefault="00552FF5" w:rsidP="00552FF5">
      <w:pPr>
        <w:shd w:val="clear" w:color="auto" w:fill="FFFFFF"/>
        <w:spacing w:before="100" w:beforeAutospacing="1" w:after="100" w:afterAutospacing="1"/>
        <w:rPr>
          <w:rFonts w:ascii="Arial" w:eastAsia="Times New Roman" w:hAnsi="Arial" w:cs="Arial"/>
          <w:color w:val="444444"/>
          <w:lang w:eastAsia="en-US"/>
        </w:rPr>
      </w:pPr>
      <w:r w:rsidRPr="00552FF5">
        <w:rPr>
          <w:rFonts w:ascii="Arial" w:eastAsia="Times New Roman" w:hAnsi="Arial" w:cs="Arial"/>
          <w:color w:val="444444"/>
          <w:lang w:eastAsia="en-US"/>
        </w:rPr>
        <w:t>Each building includes evacuation plans, so that in case of an emergency, a route is planned for you to take to exit the building. There is always more than one evacuation plan, if one has been blocked due to some falling object in case of an earthquake. All the supplies are marked on the evacuation plan so that the available supplies are easily located and without difficulty. Priorities are established beforehand, as in what to do first and what to leave behind. This saves time and might be the difference between life and death.</w:t>
      </w:r>
    </w:p>
    <w:p w:rsidR="00552FF5" w:rsidRPr="00552FF5" w:rsidRDefault="00552FF5" w:rsidP="00552FF5">
      <w:pPr>
        <w:shd w:val="clear" w:color="auto" w:fill="FFFFFF"/>
        <w:spacing w:before="100" w:beforeAutospacing="1" w:after="100" w:afterAutospacing="1"/>
        <w:rPr>
          <w:rFonts w:ascii="Arial" w:eastAsia="Times New Roman" w:hAnsi="Arial" w:cs="Arial"/>
          <w:color w:val="444444"/>
          <w:lang w:eastAsia="en-US"/>
        </w:rPr>
      </w:pPr>
      <w:hyperlink r:id="rId15" w:tgtFrame="_blank" w:history="1">
        <w:r w:rsidRPr="00552FF5">
          <w:rPr>
            <w:rFonts w:ascii="Arial" w:eastAsia="Times New Roman" w:hAnsi="Arial" w:cs="Arial"/>
            <w:color w:val="BA0000"/>
            <w:lang w:eastAsia="en-US"/>
          </w:rPr>
          <w:t>Medical supplies are also very important</w:t>
        </w:r>
      </w:hyperlink>
      <w:r w:rsidRPr="00552FF5">
        <w:rPr>
          <w:rFonts w:ascii="Arial" w:eastAsia="Times New Roman" w:hAnsi="Arial" w:cs="Arial"/>
          <w:color w:val="444444"/>
          <w:lang w:eastAsia="en-US"/>
        </w:rPr>
        <w:t xml:space="preserve"> if someone is injured during any such circumstance. The medical supplies can help you survive for longer if there is an earthquake and you have been injured by any sort of falling object or debris. Sanitizers and antiseptics can prevent your injuries from becoming worse if the injuries are bad and you have been trapped for a long period of time.</w:t>
      </w:r>
      <w:r w:rsidRPr="00552FF5">
        <w:rPr>
          <w:rFonts w:ascii="Arial" w:eastAsia="Times New Roman" w:hAnsi="Arial" w:cs="Arial"/>
          <w:color w:val="444444"/>
          <w:lang w:eastAsia="en-US"/>
        </w:rPr>
        <w:br/>
      </w:r>
      <w:r w:rsidRPr="00552FF5">
        <w:rPr>
          <w:rFonts w:ascii="Arial" w:eastAsia="Times New Roman" w:hAnsi="Arial" w:cs="Arial"/>
          <w:noProof/>
          <w:color w:val="444444"/>
          <w:lang w:eastAsia="en-US"/>
        </w:rPr>
        <w:drawing>
          <wp:inline distT="0" distB="0" distL="0" distR="0" wp14:anchorId="30A99E6E" wp14:editId="4C251BD9">
            <wp:extent cx="10795" cy="10795"/>
            <wp:effectExtent l="0" t="0" r="0" b="0"/>
            <wp:docPr id="6" name="Picture 6" descr="http://ir-na.amazon-adsystem.com/e/ir?t=theprejou-20&amp;l=li2&amp;o=1&amp;a=B001UE6M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r-na.amazon-adsystem.com/e/ir?t=theprejou-20&amp;l=li2&amp;o=1&amp;a=B001UE6MI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552FF5">
        <w:rPr>
          <w:rFonts w:ascii="Arial" w:eastAsia="Times New Roman" w:hAnsi="Arial" w:cs="Arial"/>
          <w:color w:val="444444"/>
          <w:lang w:eastAsia="en-US"/>
        </w:rPr>
        <w:br/>
        <w:t xml:space="preserve">Other equipment like radios or </w:t>
      </w:r>
      <w:hyperlink r:id="rId17" w:tgtFrame="_blank" w:history="1">
        <w:r w:rsidRPr="00552FF5">
          <w:rPr>
            <w:rFonts w:ascii="Arial" w:eastAsia="Times New Roman" w:hAnsi="Arial" w:cs="Arial"/>
            <w:color w:val="BA0000"/>
            <w:lang w:eastAsia="en-US"/>
          </w:rPr>
          <w:t>walkie-talkies</w:t>
        </w:r>
      </w:hyperlink>
      <w:r w:rsidRPr="00552FF5">
        <w:rPr>
          <w:rFonts w:ascii="Arial" w:eastAsia="Times New Roman" w:hAnsi="Arial" w:cs="Arial"/>
          <w:color w:val="444444"/>
          <w:lang w:eastAsia="en-US"/>
        </w:rPr>
        <w:t xml:space="preserve"> are also important in a post-earthquake situation. These allow you to establish and maintain contact with the outside world if you are trapped or stranded in an emergency situation. These walkie-talkies are essential when you are preparing for a natural disaster and they can also get you help in times of need.</w:t>
      </w:r>
    </w:p>
    <w:p w:rsidR="00552FF5" w:rsidRPr="00552FF5" w:rsidRDefault="00552FF5" w:rsidP="00552FF5">
      <w:pPr>
        <w:shd w:val="clear" w:color="auto" w:fill="FFFFFF"/>
        <w:spacing w:before="100" w:beforeAutospacing="1" w:after="100" w:afterAutospacing="1"/>
        <w:rPr>
          <w:rFonts w:ascii="Arial" w:eastAsia="Times New Roman" w:hAnsi="Arial" w:cs="Arial"/>
          <w:color w:val="444444"/>
          <w:lang w:eastAsia="en-US"/>
        </w:rPr>
      </w:pPr>
      <w:r w:rsidRPr="00552FF5">
        <w:rPr>
          <w:rFonts w:ascii="Arial" w:eastAsia="Times New Roman" w:hAnsi="Arial" w:cs="Arial"/>
          <w:color w:val="444444"/>
          <w:lang w:eastAsia="en-US"/>
        </w:rPr>
        <w:t>The major problem with these natural disasters is that we cannot completely prevent all the damage they cause rather we can minimize the damage they do or prevent any further damage. They are very unpredictable and can cause huge amounts of damage, which might take years to repair. The earthquake that struck the northern areas of Pakistan caused a lot of damaged and the areas there are still under repair. This signifies the importance of not underestimating the strength of the natural disasters and Mother Nature.</w:t>
      </w:r>
    </w:p>
    <w:p w:rsidR="00D3435D" w:rsidRPr="00552FF5" w:rsidRDefault="00D3435D">
      <w:pPr>
        <w:rPr>
          <w:rFonts w:ascii="Arial" w:hAnsi="Arial" w:cs="Arial"/>
        </w:rPr>
      </w:pPr>
    </w:p>
    <w:sectPr w:rsidR="00D3435D" w:rsidRPr="00552FF5"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F5"/>
    <w:rsid w:val="00552FF5"/>
    <w:rsid w:val="00572EE9"/>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BE411"/>
  <w15:chartTrackingRefBased/>
  <w15:docId w15:val="{55841E87-C3BB-4EE9-9B4E-BCD56D1A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740487">
      <w:bodyDiv w:val="1"/>
      <w:marLeft w:val="0"/>
      <w:marRight w:val="0"/>
      <w:marTop w:val="0"/>
      <w:marBottom w:val="0"/>
      <w:divBdr>
        <w:top w:val="none" w:sz="0" w:space="0" w:color="auto"/>
        <w:left w:val="none" w:sz="0" w:space="0" w:color="auto"/>
        <w:bottom w:val="none" w:sz="0" w:space="0" w:color="auto"/>
        <w:right w:val="none" w:sz="0" w:space="0" w:color="auto"/>
      </w:divBdr>
      <w:divsChild>
        <w:div w:id="1991514562">
          <w:marLeft w:val="0"/>
          <w:marRight w:val="0"/>
          <w:marTop w:val="0"/>
          <w:marBottom w:val="0"/>
          <w:divBdr>
            <w:top w:val="none" w:sz="0" w:space="0" w:color="auto"/>
            <w:left w:val="none" w:sz="0" w:space="0" w:color="auto"/>
            <w:bottom w:val="none" w:sz="0" w:space="0" w:color="auto"/>
            <w:right w:val="none" w:sz="0" w:space="0" w:color="auto"/>
          </w:divBdr>
          <w:divsChild>
            <w:div w:id="1597859954">
              <w:marLeft w:val="0"/>
              <w:marRight w:val="0"/>
              <w:marTop w:val="0"/>
              <w:marBottom w:val="0"/>
              <w:divBdr>
                <w:top w:val="none" w:sz="0" w:space="0" w:color="auto"/>
                <w:left w:val="none" w:sz="0" w:space="0" w:color="auto"/>
                <w:bottom w:val="none" w:sz="0" w:space="0" w:color="auto"/>
                <w:right w:val="none" w:sz="0" w:space="0" w:color="auto"/>
              </w:divBdr>
              <w:divsChild>
                <w:div w:id="983699433">
                  <w:marLeft w:val="0"/>
                  <w:marRight w:val="0"/>
                  <w:marTop w:val="0"/>
                  <w:marBottom w:val="0"/>
                  <w:divBdr>
                    <w:top w:val="none" w:sz="0" w:space="0" w:color="auto"/>
                    <w:left w:val="none" w:sz="0" w:space="0" w:color="auto"/>
                    <w:bottom w:val="none" w:sz="0" w:space="0" w:color="auto"/>
                    <w:right w:val="none" w:sz="0" w:space="0" w:color="auto"/>
                  </w:divBdr>
                  <w:divsChild>
                    <w:div w:id="1035621874">
                      <w:marLeft w:val="0"/>
                      <w:marRight w:val="0"/>
                      <w:marTop w:val="0"/>
                      <w:marBottom w:val="0"/>
                      <w:divBdr>
                        <w:top w:val="none" w:sz="0" w:space="0" w:color="auto"/>
                        <w:left w:val="none" w:sz="0" w:space="0" w:color="auto"/>
                        <w:bottom w:val="none" w:sz="0" w:space="0" w:color="auto"/>
                        <w:right w:val="none" w:sz="0" w:space="0" w:color="auto"/>
                      </w:divBdr>
                      <w:divsChild>
                        <w:div w:id="572350005">
                          <w:marLeft w:val="0"/>
                          <w:marRight w:val="0"/>
                          <w:marTop w:val="0"/>
                          <w:marBottom w:val="0"/>
                          <w:divBdr>
                            <w:top w:val="none" w:sz="0" w:space="0" w:color="auto"/>
                            <w:left w:val="none" w:sz="0" w:space="0" w:color="auto"/>
                            <w:bottom w:val="dotted" w:sz="6" w:space="15" w:color="CCCCCC"/>
                            <w:right w:val="none" w:sz="0" w:space="0" w:color="auto"/>
                          </w:divBdr>
                          <w:divsChild>
                            <w:div w:id="548148843">
                              <w:marLeft w:val="0"/>
                              <w:marRight w:val="0"/>
                              <w:marTop w:val="0"/>
                              <w:marBottom w:val="0"/>
                              <w:divBdr>
                                <w:top w:val="none" w:sz="0" w:space="0" w:color="auto"/>
                                <w:left w:val="none" w:sz="0" w:space="0" w:color="auto"/>
                                <w:bottom w:val="none" w:sz="0" w:space="0" w:color="auto"/>
                                <w:right w:val="none" w:sz="0" w:space="0" w:color="auto"/>
                              </w:divBdr>
                              <w:divsChild>
                                <w:div w:id="851720396">
                                  <w:marLeft w:val="0"/>
                                  <w:marRight w:val="0"/>
                                  <w:marTop w:val="0"/>
                                  <w:marBottom w:val="0"/>
                                  <w:divBdr>
                                    <w:top w:val="none" w:sz="0" w:space="0" w:color="auto"/>
                                    <w:left w:val="none" w:sz="0" w:space="0" w:color="auto"/>
                                    <w:bottom w:val="none" w:sz="0" w:space="0" w:color="auto"/>
                                    <w:right w:val="none" w:sz="0" w:space="0" w:color="auto"/>
                                  </w:divBdr>
                                </w:div>
                                <w:div w:id="1261258603">
                                  <w:marLeft w:val="0"/>
                                  <w:marRight w:val="0"/>
                                  <w:marTop w:val="0"/>
                                  <w:marBottom w:val="0"/>
                                  <w:divBdr>
                                    <w:top w:val="none" w:sz="0" w:space="0" w:color="auto"/>
                                    <w:left w:val="none" w:sz="0" w:space="0" w:color="auto"/>
                                    <w:bottom w:val="none" w:sz="0" w:space="0" w:color="auto"/>
                                    <w:right w:val="none" w:sz="0" w:space="0" w:color="auto"/>
                                  </w:divBdr>
                                </w:div>
                                <w:div w:id="1814369885">
                                  <w:marLeft w:val="0"/>
                                  <w:marRight w:val="0"/>
                                  <w:marTop w:val="0"/>
                                  <w:marBottom w:val="0"/>
                                  <w:divBdr>
                                    <w:top w:val="none" w:sz="0" w:space="0" w:color="auto"/>
                                    <w:left w:val="none" w:sz="0" w:space="0" w:color="auto"/>
                                    <w:bottom w:val="none" w:sz="0" w:space="0" w:color="auto"/>
                                    <w:right w:val="none" w:sz="0" w:space="0" w:color="auto"/>
                                  </w:divBdr>
                                </w:div>
                                <w:div w:id="522668024">
                                  <w:marLeft w:val="0"/>
                                  <w:marRight w:val="0"/>
                                  <w:marTop w:val="0"/>
                                  <w:marBottom w:val="0"/>
                                  <w:divBdr>
                                    <w:top w:val="none" w:sz="0" w:space="0" w:color="auto"/>
                                    <w:left w:val="none" w:sz="0" w:space="0" w:color="auto"/>
                                    <w:bottom w:val="none" w:sz="0" w:space="0" w:color="auto"/>
                                    <w:right w:val="none" w:sz="0" w:space="0" w:color="auto"/>
                                  </w:divBdr>
                                </w:div>
                                <w:div w:id="1806003183">
                                  <w:marLeft w:val="0"/>
                                  <w:marRight w:val="0"/>
                                  <w:marTop w:val="0"/>
                                  <w:marBottom w:val="0"/>
                                  <w:divBdr>
                                    <w:top w:val="none" w:sz="0" w:space="0" w:color="auto"/>
                                    <w:left w:val="none" w:sz="0" w:space="0" w:color="auto"/>
                                    <w:bottom w:val="none" w:sz="0" w:space="0" w:color="auto"/>
                                    <w:right w:val="none" w:sz="0" w:space="0" w:color="auto"/>
                                  </w:divBdr>
                                </w:div>
                                <w:div w:id="3431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3569">
                          <w:marLeft w:val="0"/>
                          <w:marRight w:val="0"/>
                          <w:marTop w:val="0"/>
                          <w:marBottom w:val="0"/>
                          <w:divBdr>
                            <w:top w:val="none" w:sz="0" w:space="0" w:color="auto"/>
                            <w:left w:val="none" w:sz="0" w:space="0" w:color="auto"/>
                            <w:bottom w:val="none" w:sz="0" w:space="0" w:color="auto"/>
                            <w:right w:val="dotted" w:sz="6" w:space="0" w:color="CCCCCC"/>
                          </w:divBdr>
                          <w:divsChild>
                            <w:div w:id="2072925505">
                              <w:marLeft w:val="0"/>
                              <w:marRight w:val="0"/>
                              <w:marTop w:val="0"/>
                              <w:marBottom w:val="0"/>
                              <w:divBdr>
                                <w:top w:val="none" w:sz="0" w:space="0" w:color="auto"/>
                                <w:left w:val="none" w:sz="0" w:space="0" w:color="auto"/>
                                <w:bottom w:val="none" w:sz="0" w:space="0" w:color="auto"/>
                                <w:right w:val="none" w:sz="0" w:space="0" w:color="auto"/>
                              </w:divBdr>
                              <w:divsChild>
                                <w:div w:id="1474562178">
                                  <w:marLeft w:val="0"/>
                                  <w:marRight w:val="0"/>
                                  <w:marTop w:val="0"/>
                                  <w:marBottom w:val="0"/>
                                  <w:divBdr>
                                    <w:top w:val="none" w:sz="0" w:space="0" w:color="auto"/>
                                    <w:left w:val="none" w:sz="0" w:space="0" w:color="auto"/>
                                    <w:bottom w:val="none" w:sz="0" w:space="0" w:color="auto"/>
                                    <w:right w:val="none" w:sz="0" w:space="0" w:color="auto"/>
                                  </w:divBdr>
                                  <w:divsChild>
                                    <w:div w:id="790124034">
                                      <w:marLeft w:val="0"/>
                                      <w:marRight w:val="0"/>
                                      <w:marTop w:val="0"/>
                                      <w:marBottom w:val="0"/>
                                      <w:divBdr>
                                        <w:top w:val="none" w:sz="0" w:space="0" w:color="auto"/>
                                        <w:left w:val="none" w:sz="0" w:space="0" w:color="auto"/>
                                        <w:bottom w:val="none" w:sz="0" w:space="0" w:color="auto"/>
                                        <w:right w:val="none" w:sz="0" w:space="0" w:color="auto"/>
                                      </w:divBdr>
                                    </w:div>
                                    <w:div w:id="1077937842">
                                      <w:marLeft w:val="0"/>
                                      <w:marRight w:val="0"/>
                                      <w:marTop w:val="0"/>
                                      <w:marBottom w:val="0"/>
                                      <w:divBdr>
                                        <w:top w:val="none" w:sz="0" w:space="0" w:color="auto"/>
                                        <w:left w:val="none" w:sz="0" w:space="0" w:color="auto"/>
                                        <w:bottom w:val="none" w:sz="0" w:space="0" w:color="auto"/>
                                        <w:right w:val="none" w:sz="0" w:space="0" w:color="auto"/>
                                      </w:divBdr>
                                      <w:divsChild>
                                        <w:div w:id="679087429">
                                          <w:marLeft w:val="180"/>
                                          <w:marRight w:val="180"/>
                                          <w:marTop w:val="180"/>
                                          <w:marBottom w:val="180"/>
                                          <w:divBdr>
                                            <w:top w:val="none" w:sz="0" w:space="0" w:color="auto"/>
                                            <w:left w:val="none" w:sz="0" w:space="0" w:color="auto"/>
                                            <w:bottom w:val="none" w:sz="0" w:space="0" w:color="auto"/>
                                            <w:right w:val="none" w:sz="0" w:space="0" w:color="auto"/>
                                          </w:divBdr>
                                        </w:div>
                                        <w:div w:id="433787636">
                                          <w:marLeft w:val="0"/>
                                          <w:marRight w:val="0"/>
                                          <w:marTop w:val="0"/>
                                          <w:marBottom w:val="0"/>
                                          <w:divBdr>
                                            <w:top w:val="none" w:sz="0" w:space="0" w:color="auto"/>
                                            <w:left w:val="none" w:sz="0" w:space="0" w:color="auto"/>
                                            <w:bottom w:val="none" w:sz="0" w:space="0" w:color="auto"/>
                                            <w:right w:val="none" w:sz="0" w:space="0" w:color="auto"/>
                                          </w:divBdr>
                                        </w:div>
                                        <w:div w:id="17134534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66240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864403">
                                          <w:marLeft w:val="0"/>
                                          <w:marRight w:val="0"/>
                                          <w:marTop w:val="150"/>
                                          <w:marBottom w:val="150"/>
                                          <w:divBdr>
                                            <w:top w:val="single" w:sz="6" w:space="3" w:color="DDDDDD"/>
                                            <w:left w:val="single" w:sz="6" w:space="3" w:color="DDDDDD"/>
                                            <w:bottom w:val="single" w:sz="6" w:space="0" w:color="DDDDDD"/>
                                            <w:right w:val="single" w:sz="6" w:space="3" w:color="DDDDDD"/>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repperjournal.com/2014/10/09/message-prepping-is-hope-not-fear/" TargetMode="External"/><Relationship Id="rId13" Type="http://schemas.openxmlformats.org/officeDocument/2006/relationships/hyperlink" Target="http://www.prepsos.com/emergency-water-supply/water-purification-filter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heprepperjournal.com/2014/03/04/will-your-family-survive-shtf-without/" TargetMode="External"/><Relationship Id="rId12" Type="http://schemas.openxmlformats.org/officeDocument/2006/relationships/hyperlink" Target="http://www.theprepperjournal.com/2014/02/26/preppers-list-of-supplies/" TargetMode="External"/><Relationship Id="rId17" Type="http://schemas.openxmlformats.org/officeDocument/2006/relationships/hyperlink" Target="http://amzn.to/1RWpHJG" TargetMode="External"/><Relationship Id="rId2" Type="http://schemas.openxmlformats.org/officeDocument/2006/relationships/settings" Target="settings.xml"/><Relationship Id="rId16" Type="http://schemas.openxmlformats.org/officeDocument/2006/relationships/image" Target="media/image2.gif"/><Relationship Id="rId1" Type="http://schemas.openxmlformats.org/officeDocument/2006/relationships/styles" Target="styles.xml"/><Relationship Id="rId6" Type="http://schemas.openxmlformats.org/officeDocument/2006/relationships/hyperlink" Target="https://en.wikipedia.org/wiki/2005_Kashmir_earthquake" TargetMode="External"/><Relationship Id="rId11" Type="http://schemas.openxmlformats.org/officeDocument/2006/relationships/hyperlink" Target="http://powerfulproducts.com/" TargetMode="External"/><Relationship Id="rId5" Type="http://schemas.openxmlformats.org/officeDocument/2006/relationships/image" Target="media/image1.png"/><Relationship Id="rId15" Type="http://schemas.openxmlformats.org/officeDocument/2006/relationships/hyperlink" Target="http://www.theprepperjournal.com/2015/09/07/medicine-to-stock-up-on-for-when-there-is-no-doctor/" TargetMode="External"/><Relationship Id="rId10" Type="http://schemas.openxmlformats.org/officeDocument/2006/relationships/hyperlink" Target="http://www.theprepperjournal.com/2013/10/23/blackout-power-outage-checklist/" TargetMode="External"/><Relationship Id="rId19" Type="http://schemas.openxmlformats.org/officeDocument/2006/relationships/theme" Target="theme/theme1.xml"/><Relationship Id="rId4" Type="http://schemas.openxmlformats.org/officeDocument/2006/relationships/hyperlink" Target="http://www.theprepperjournal.com/2016/03/19/preparing-natural-disasters-critical/" TargetMode="External"/><Relationship Id="rId9" Type="http://schemas.openxmlformats.org/officeDocument/2006/relationships/hyperlink" Target="http://www.theprepperjournal.com/2015/08/25/are-you-practicing-financial-redundancy/" TargetMode="External"/><Relationship Id="rId14" Type="http://schemas.openxmlformats.org/officeDocument/2006/relationships/hyperlink" Target="http://www.theprepperjournal.com/2014/03/29/survival-how-to-find-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1032</Words>
  <Characters>5971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2016-03-20T10:42:00Z</dcterms:created>
  <dcterms:modified xsi:type="dcterms:W3CDTF">2016-03-20T10:44:00Z</dcterms:modified>
</cp:coreProperties>
</file>