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215FE" w:rsidRPr="00A215FE" w:rsidRDefault="00A215FE" w:rsidP="00A215FE">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215FE">
        <w:rPr>
          <w:rFonts w:ascii="Times New Roman" w:eastAsia="Times New Roman" w:hAnsi="Times New Roman" w:cs="Times New Roman"/>
          <w:b/>
          <w:bCs/>
          <w:sz w:val="27"/>
          <w:szCs w:val="27"/>
        </w:rPr>
        <w:fldChar w:fldCharType="begin"/>
      </w:r>
      <w:r w:rsidRPr="00A215FE">
        <w:rPr>
          <w:rFonts w:ascii="Times New Roman" w:eastAsia="Times New Roman" w:hAnsi="Times New Roman" w:cs="Times New Roman"/>
          <w:b/>
          <w:bCs/>
          <w:sz w:val="27"/>
          <w:szCs w:val="27"/>
        </w:rPr>
        <w:instrText xml:space="preserve"> HYPERLINK "http://survivalist.com/the-prepper-documents-package/" \o "Permanent Link to The Prepper Documents Package" </w:instrText>
      </w:r>
      <w:r w:rsidRPr="00A215FE">
        <w:rPr>
          <w:rFonts w:ascii="Times New Roman" w:eastAsia="Times New Roman" w:hAnsi="Times New Roman" w:cs="Times New Roman"/>
          <w:b/>
          <w:bCs/>
          <w:sz w:val="27"/>
          <w:szCs w:val="27"/>
        </w:rPr>
        <w:fldChar w:fldCharType="separate"/>
      </w:r>
      <w:r w:rsidRPr="00A215FE">
        <w:rPr>
          <w:rFonts w:ascii="Times New Roman" w:eastAsia="Times New Roman" w:hAnsi="Times New Roman" w:cs="Times New Roman"/>
          <w:b/>
          <w:bCs/>
          <w:color w:val="FF7800"/>
          <w:sz w:val="27"/>
          <w:szCs w:val="27"/>
          <w:u w:val="single"/>
        </w:rPr>
        <w:t xml:space="preserve">The </w:t>
      </w:r>
      <w:proofErr w:type="spellStart"/>
      <w:r w:rsidRPr="00A215FE">
        <w:rPr>
          <w:rFonts w:ascii="Times New Roman" w:eastAsia="Times New Roman" w:hAnsi="Times New Roman" w:cs="Times New Roman"/>
          <w:b/>
          <w:bCs/>
          <w:color w:val="FF7800"/>
          <w:sz w:val="27"/>
          <w:szCs w:val="27"/>
          <w:u w:val="single"/>
        </w:rPr>
        <w:t>Prepper</w:t>
      </w:r>
      <w:proofErr w:type="spellEnd"/>
      <w:r w:rsidRPr="00A215FE">
        <w:rPr>
          <w:rFonts w:ascii="Times New Roman" w:eastAsia="Times New Roman" w:hAnsi="Times New Roman" w:cs="Times New Roman"/>
          <w:b/>
          <w:bCs/>
          <w:color w:val="FF7800"/>
          <w:sz w:val="27"/>
          <w:szCs w:val="27"/>
          <w:u w:val="single"/>
        </w:rPr>
        <w:t xml:space="preserve"> Documents Package</w:t>
      </w:r>
      <w:r w:rsidRPr="00A215FE">
        <w:rPr>
          <w:rFonts w:ascii="Times New Roman" w:eastAsia="Times New Roman" w:hAnsi="Times New Roman" w:cs="Times New Roman"/>
          <w:b/>
          <w:bCs/>
          <w:sz w:val="27"/>
          <w:szCs w:val="27"/>
        </w:rPr>
        <w:fldChar w:fldCharType="end"/>
      </w:r>
    </w:p>
    <w:p w:rsidR="00A215FE" w:rsidRPr="00A215FE" w:rsidRDefault="00A215FE" w:rsidP="00A215FE">
      <w:pPr>
        <w:spacing w:before="100" w:beforeAutospacing="1" w:after="100" w:afterAutospacing="1" w:line="240" w:lineRule="auto"/>
        <w:rPr>
          <w:rFonts w:ascii="Times New Roman" w:eastAsia="Times New Roman" w:hAnsi="Times New Roman" w:cs="Times New Roman"/>
          <w:sz w:val="24"/>
          <w:szCs w:val="24"/>
        </w:rPr>
      </w:pPr>
      <w:proofErr w:type="gramStart"/>
      <w:r w:rsidRPr="00A215FE">
        <w:rPr>
          <w:rFonts w:ascii="Times New Roman" w:eastAsia="Times New Roman" w:hAnsi="Times New Roman" w:cs="Times New Roman"/>
          <w:sz w:val="24"/>
          <w:szCs w:val="24"/>
        </w:rPr>
        <w:t>by</w:t>
      </w:r>
      <w:proofErr w:type="gramEnd"/>
      <w:r w:rsidRPr="00A215FE">
        <w:rPr>
          <w:rFonts w:ascii="Times New Roman" w:eastAsia="Times New Roman" w:hAnsi="Times New Roman" w:cs="Times New Roman"/>
          <w:sz w:val="24"/>
          <w:szCs w:val="24"/>
        </w:rPr>
        <w:t xml:space="preserve"> Kevin </w:t>
      </w:r>
      <w:proofErr w:type="spellStart"/>
      <w:r w:rsidRPr="00A215FE">
        <w:rPr>
          <w:rFonts w:ascii="Times New Roman" w:eastAsia="Times New Roman" w:hAnsi="Times New Roman" w:cs="Times New Roman"/>
          <w:sz w:val="24"/>
          <w:szCs w:val="24"/>
        </w:rPr>
        <w:t>Wixson</w:t>
      </w:r>
      <w:proofErr w:type="spellEnd"/>
    </w:p>
    <w:p w:rsidR="00A215FE" w:rsidRPr="00A215FE" w:rsidRDefault="00A215FE" w:rsidP="00A215FE">
      <w:pPr>
        <w:spacing w:before="100" w:beforeAutospacing="1" w:after="100" w:afterAutospacing="1" w:line="240" w:lineRule="auto"/>
        <w:rPr>
          <w:rFonts w:ascii="Times New Roman" w:eastAsia="Times New Roman" w:hAnsi="Times New Roman" w:cs="Times New Roman"/>
          <w:sz w:val="24"/>
          <w:szCs w:val="24"/>
        </w:rPr>
      </w:pPr>
      <w:r w:rsidRPr="00A215FE">
        <w:rPr>
          <w:rFonts w:ascii="Times New Roman" w:eastAsia="Times New Roman" w:hAnsi="Times New Roman" w:cs="Times New Roman"/>
          <w:sz w:val="24"/>
          <w:szCs w:val="24"/>
        </w:rPr>
        <w:t xml:space="preserve">So, you’re a </w:t>
      </w:r>
      <w:proofErr w:type="spellStart"/>
      <w:r w:rsidRPr="00A215FE">
        <w:rPr>
          <w:rFonts w:ascii="Times New Roman" w:eastAsia="Times New Roman" w:hAnsi="Times New Roman" w:cs="Times New Roman"/>
          <w:sz w:val="24"/>
          <w:szCs w:val="24"/>
        </w:rPr>
        <w:t>prepper</w:t>
      </w:r>
      <w:proofErr w:type="spellEnd"/>
      <w:r w:rsidRPr="00A215FE">
        <w:rPr>
          <w:rFonts w:ascii="Times New Roman" w:eastAsia="Times New Roman" w:hAnsi="Times New Roman" w:cs="Times New Roman"/>
          <w:sz w:val="24"/>
          <w:szCs w:val="24"/>
        </w:rPr>
        <w:t xml:space="preserve">/survivalist/homesteader enjoying a </w:t>
      </w:r>
      <w:hyperlink r:id="rId5" w:tgtFrame="_blank" w:tooltip="wipsp" w:history="1">
        <w:r w:rsidRPr="00A215FE">
          <w:rPr>
            <w:rFonts w:ascii="Times New Roman" w:eastAsia="Times New Roman" w:hAnsi="Times New Roman" w:cs="Times New Roman"/>
            <w:color w:val="FF7800"/>
            <w:sz w:val="24"/>
            <w:szCs w:val="24"/>
            <w:u w:val="single"/>
          </w:rPr>
          <w:t>self-reliant lifestyle</w:t>
        </w:r>
      </w:hyperlink>
      <w:r w:rsidRPr="00A215FE">
        <w:rPr>
          <w:rFonts w:ascii="Times New Roman" w:eastAsia="Times New Roman" w:hAnsi="Times New Roman" w:cs="Times New Roman"/>
          <w:sz w:val="24"/>
          <w:szCs w:val="24"/>
        </w:rPr>
        <w:t xml:space="preserve">. You have begun stocking and storing your own supplies. You have bug out bags for everyone in the family. You even have an exit strategy in place should SHTF and you need to evacuate your residence and head for the hills. You believe you have put together an excellent battle plan, but have you taken the time to assemble the </w:t>
      </w:r>
      <w:proofErr w:type="spellStart"/>
      <w:r w:rsidRPr="00A215FE">
        <w:rPr>
          <w:rFonts w:ascii="Times New Roman" w:eastAsia="Times New Roman" w:hAnsi="Times New Roman" w:cs="Times New Roman"/>
          <w:sz w:val="24"/>
          <w:szCs w:val="24"/>
        </w:rPr>
        <w:t>prepper</w:t>
      </w:r>
      <w:proofErr w:type="spellEnd"/>
      <w:r w:rsidRPr="00A215FE">
        <w:rPr>
          <w:rFonts w:ascii="Times New Roman" w:eastAsia="Times New Roman" w:hAnsi="Times New Roman" w:cs="Times New Roman"/>
          <w:sz w:val="24"/>
          <w:szCs w:val="24"/>
        </w:rPr>
        <w:t xml:space="preserve"> documents package? Do you even know what the </w:t>
      </w:r>
      <w:proofErr w:type="spellStart"/>
      <w:r w:rsidRPr="00A215FE">
        <w:rPr>
          <w:rFonts w:ascii="Times New Roman" w:eastAsia="Times New Roman" w:hAnsi="Times New Roman" w:cs="Times New Roman"/>
          <w:sz w:val="24"/>
          <w:szCs w:val="24"/>
        </w:rPr>
        <w:t>prepper</w:t>
      </w:r>
      <w:proofErr w:type="spellEnd"/>
      <w:r w:rsidRPr="00A215FE">
        <w:rPr>
          <w:rFonts w:ascii="Times New Roman" w:eastAsia="Times New Roman" w:hAnsi="Times New Roman" w:cs="Times New Roman"/>
          <w:sz w:val="24"/>
          <w:szCs w:val="24"/>
        </w:rPr>
        <w:t xml:space="preserve"> documents package is or what it should contain?</w:t>
      </w:r>
    </w:p>
    <w:p w:rsidR="00A215FE" w:rsidRPr="00A215FE" w:rsidRDefault="00A215FE" w:rsidP="00A215FE">
      <w:pPr>
        <w:spacing w:before="100" w:beforeAutospacing="1" w:after="100" w:afterAutospacing="1" w:line="240" w:lineRule="auto"/>
        <w:rPr>
          <w:rFonts w:ascii="Times New Roman" w:eastAsia="Times New Roman" w:hAnsi="Times New Roman" w:cs="Times New Roman"/>
          <w:sz w:val="24"/>
          <w:szCs w:val="24"/>
        </w:rPr>
      </w:pPr>
      <w:r w:rsidRPr="00A215FE">
        <w:rPr>
          <w:rFonts w:ascii="Times New Roman" w:eastAsia="Times New Roman" w:hAnsi="Times New Roman" w:cs="Times New Roman"/>
          <w:sz w:val="24"/>
          <w:szCs w:val="24"/>
        </w:rPr>
        <w:t xml:space="preserve">The </w:t>
      </w:r>
      <w:proofErr w:type="spellStart"/>
      <w:r w:rsidRPr="00A215FE">
        <w:rPr>
          <w:rFonts w:ascii="Times New Roman" w:eastAsia="Times New Roman" w:hAnsi="Times New Roman" w:cs="Times New Roman"/>
          <w:sz w:val="24"/>
          <w:szCs w:val="24"/>
        </w:rPr>
        <w:t>prepper</w:t>
      </w:r>
      <w:proofErr w:type="spellEnd"/>
      <w:r w:rsidRPr="00A215FE">
        <w:rPr>
          <w:rFonts w:ascii="Times New Roman" w:eastAsia="Times New Roman" w:hAnsi="Times New Roman" w:cs="Times New Roman"/>
          <w:sz w:val="24"/>
          <w:szCs w:val="24"/>
        </w:rPr>
        <w:t xml:space="preserve"> documents package is an important part of any survival strategy. The majority of us have several important documents that we need to keep safe and secure regardless of what the circumstances are. We usually keep the original forms of our documents nicely stored in a file cabinet or some other form of storage receptacle. </w:t>
      </w:r>
      <w:hyperlink r:id="rId6" w:tgtFrame="_blank" w:tooltip="pdnp" w:history="1">
        <w:r w:rsidRPr="00A215FE">
          <w:rPr>
            <w:rFonts w:ascii="Times New Roman" w:eastAsia="Times New Roman" w:hAnsi="Times New Roman" w:cs="Times New Roman"/>
            <w:color w:val="FF7800"/>
            <w:sz w:val="24"/>
            <w:szCs w:val="24"/>
            <w:u w:val="single"/>
          </w:rPr>
          <w:t>If/when disaster strikes</w:t>
        </w:r>
      </w:hyperlink>
      <w:r w:rsidRPr="00A215FE">
        <w:rPr>
          <w:rFonts w:ascii="Times New Roman" w:eastAsia="Times New Roman" w:hAnsi="Times New Roman" w:cs="Times New Roman"/>
          <w:sz w:val="24"/>
          <w:szCs w:val="24"/>
        </w:rPr>
        <w:t xml:space="preserve"> we may find ourselves needing to bring the </w:t>
      </w:r>
      <w:proofErr w:type="spellStart"/>
      <w:r w:rsidRPr="00A215FE">
        <w:rPr>
          <w:rFonts w:ascii="Times New Roman" w:eastAsia="Times New Roman" w:hAnsi="Times New Roman" w:cs="Times New Roman"/>
          <w:sz w:val="24"/>
          <w:szCs w:val="24"/>
        </w:rPr>
        <w:t>prepper</w:t>
      </w:r>
      <w:proofErr w:type="spellEnd"/>
      <w:r w:rsidRPr="00A215FE">
        <w:rPr>
          <w:rFonts w:ascii="Times New Roman" w:eastAsia="Times New Roman" w:hAnsi="Times New Roman" w:cs="Times New Roman"/>
          <w:sz w:val="24"/>
          <w:szCs w:val="24"/>
        </w:rPr>
        <w:t xml:space="preserve"> documents package along with us. The documents stored in this package do not necessarily have to be the originals but they should be certified copies. Here are some of the things that should be included in the </w:t>
      </w:r>
      <w:proofErr w:type="spellStart"/>
      <w:r w:rsidRPr="00A215FE">
        <w:rPr>
          <w:rFonts w:ascii="Times New Roman" w:eastAsia="Times New Roman" w:hAnsi="Times New Roman" w:cs="Times New Roman"/>
          <w:sz w:val="24"/>
          <w:szCs w:val="24"/>
        </w:rPr>
        <w:t>prepper</w:t>
      </w:r>
      <w:proofErr w:type="spellEnd"/>
      <w:r w:rsidRPr="00A215FE">
        <w:rPr>
          <w:rFonts w:ascii="Times New Roman" w:eastAsia="Times New Roman" w:hAnsi="Times New Roman" w:cs="Times New Roman"/>
          <w:sz w:val="24"/>
          <w:szCs w:val="24"/>
        </w:rPr>
        <w:t xml:space="preserve"> documents package.</w:t>
      </w:r>
    </w:p>
    <w:p w:rsidR="00A215FE" w:rsidRPr="00A215FE" w:rsidRDefault="00A215FE" w:rsidP="00A215FE">
      <w:pPr>
        <w:spacing w:beforeAutospacing="1" w:after="100" w:afterAutospacing="1" w:line="240" w:lineRule="auto"/>
        <w:rPr>
          <w:rFonts w:ascii="Times New Roman" w:eastAsia="Times New Roman" w:hAnsi="Times New Roman" w:cs="Times New Roman"/>
          <w:sz w:val="24"/>
          <w:szCs w:val="24"/>
        </w:rPr>
      </w:pPr>
      <w:r w:rsidRPr="00A215FE">
        <w:rPr>
          <w:rFonts w:ascii="Times New Roman" w:eastAsia="Times New Roman" w:hAnsi="Times New Roman" w:cs="Times New Roman"/>
          <w:sz w:val="24"/>
          <w:szCs w:val="24"/>
        </w:rPr>
        <w:t xml:space="preserve"> “</w:t>
      </w:r>
      <w:r w:rsidRPr="00A215FE">
        <w:rPr>
          <w:rFonts w:ascii="Times New Roman" w:eastAsia="Times New Roman" w:hAnsi="Times New Roman" w:cs="Times New Roman"/>
          <w:b/>
          <w:bCs/>
          <w:sz w:val="24"/>
          <w:szCs w:val="24"/>
        </w:rPr>
        <w:t>Contacts</w:t>
      </w:r>
      <w:r w:rsidRPr="00A215FE">
        <w:rPr>
          <w:rFonts w:ascii="Times New Roman" w:eastAsia="Times New Roman" w:hAnsi="Times New Roman" w:cs="Times New Roman"/>
          <w:sz w:val="24"/>
          <w:szCs w:val="24"/>
        </w:rPr>
        <w:t>–One of the easiest things you should include in your documentation package is your contacts list from your phone. You should include the names, physical and email addresses and contact numbers for everyone in your phone. Additionally, it is a good idea to have the contact information for businesses you frequent, bars and nightclubs, cab services, medical services, financial/insurance institutions, non-emergency fire/police numbers and your preferred hotels both nearby and en route to your bug-out location.”</w:t>
      </w:r>
    </w:p>
    <w:p w:rsidR="00A215FE" w:rsidRPr="00A215FE" w:rsidRDefault="00A215FE" w:rsidP="00A215FE">
      <w:pPr>
        <w:spacing w:before="100" w:beforeAutospacing="1" w:after="100" w:afterAutospacing="1" w:line="240" w:lineRule="auto"/>
        <w:rPr>
          <w:rFonts w:ascii="Times New Roman" w:eastAsia="Times New Roman" w:hAnsi="Times New Roman" w:cs="Times New Roman"/>
          <w:sz w:val="24"/>
          <w:szCs w:val="24"/>
        </w:rPr>
      </w:pPr>
      <w:r w:rsidRPr="00A215FE">
        <w:rPr>
          <w:rFonts w:ascii="Times New Roman" w:eastAsia="Times New Roman" w:hAnsi="Times New Roman" w:cs="Times New Roman"/>
          <w:sz w:val="24"/>
          <w:szCs w:val="24"/>
        </w:rPr>
        <w:t xml:space="preserve">Your contacts list is vital to the </w:t>
      </w:r>
      <w:proofErr w:type="spellStart"/>
      <w:r w:rsidRPr="00A215FE">
        <w:rPr>
          <w:rFonts w:ascii="Times New Roman" w:eastAsia="Times New Roman" w:hAnsi="Times New Roman" w:cs="Times New Roman"/>
          <w:sz w:val="24"/>
          <w:szCs w:val="24"/>
        </w:rPr>
        <w:t>prepper</w:t>
      </w:r>
      <w:proofErr w:type="spellEnd"/>
      <w:r w:rsidRPr="00A215FE">
        <w:rPr>
          <w:rFonts w:ascii="Times New Roman" w:eastAsia="Times New Roman" w:hAnsi="Times New Roman" w:cs="Times New Roman"/>
          <w:sz w:val="24"/>
          <w:szCs w:val="24"/>
        </w:rPr>
        <w:t xml:space="preserve"> documents package. In fact this list of contacts could come in handy for non-disaster related situations. In the modern era </w:t>
      </w:r>
      <w:hyperlink r:id="rId7" w:tgtFrame="_blank" w:tooltip="tfssd" w:history="1">
        <w:r w:rsidRPr="00A215FE">
          <w:rPr>
            <w:rFonts w:ascii="Times New Roman" w:eastAsia="Times New Roman" w:hAnsi="Times New Roman" w:cs="Times New Roman"/>
            <w:color w:val="FF7800"/>
            <w:sz w:val="24"/>
            <w:szCs w:val="24"/>
            <w:u w:val="single"/>
          </w:rPr>
          <w:t>many of us have a cell phone</w:t>
        </w:r>
      </w:hyperlink>
      <w:r w:rsidRPr="00A215FE">
        <w:rPr>
          <w:rFonts w:ascii="Times New Roman" w:eastAsia="Times New Roman" w:hAnsi="Times New Roman" w:cs="Times New Roman"/>
          <w:sz w:val="24"/>
          <w:szCs w:val="24"/>
        </w:rPr>
        <w:t xml:space="preserve"> that stores all of our contact information. If you have ever broken or lost a cell phone, then you realize how difficult it is to try and remember important phone numbers, email addresses or what have you.</w:t>
      </w:r>
    </w:p>
    <w:p w:rsidR="00A215FE" w:rsidRPr="00A215FE" w:rsidRDefault="00A215FE" w:rsidP="00A215FE">
      <w:pPr>
        <w:spacing w:beforeAutospacing="1" w:after="100" w:afterAutospacing="1" w:line="240" w:lineRule="auto"/>
        <w:rPr>
          <w:rFonts w:ascii="Times New Roman" w:eastAsia="Times New Roman" w:hAnsi="Times New Roman" w:cs="Times New Roman"/>
          <w:sz w:val="24"/>
          <w:szCs w:val="24"/>
        </w:rPr>
      </w:pPr>
      <w:r w:rsidRPr="00A215FE">
        <w:rPr>
          <w:rFonts w:ascii="Times New Roman" w:eastAsia="Times New Roman" w:hAnsi="Times New Roman" w:cs="Times New Roman"/>
          <w:sz w:val="24"/>
          <w:szCs w:val="24"/>
        </w:rPr>
        <w:t xml:space="preserve"> “</w:t>
      </w:r>
      <w:r w:rsidRPr="00A215FE">
        <w:rPr>
          <w:rFonts w:ascii="Times New Roman" w:eastAsia="Times New Roman" w:hAnsi="Times New Roman" w:cs="Times New Roman"/>
          <w:b/>
          <w:bCs/>
          <w:sz w:val="24"/>
          <w:szCs w:val="24"/>
        </w:rPr>
        <w:t>Insurance / Financial Information</w:t>
      </w:r>
      <w:r w:rsidRPr="00A215FE">
        <w:rPr>
          <w:rFonts w:ascii="Times New Roman" w:eastAsia="Times New Roman" w:hAnsi="Times New Roman" w:cs="Times New Roman"/>
          <w:sz w:val="24"/>
          <w:szCs w:val="24"/>
        </w:rPr>
        <w:t>–This is a no-brainer. If you’re like most people, you probably have numerous bank account numbers, credit or debit card numbers or other sensitive financial information that you may not have committed to memory, or may not be able to remember in a disaster scenario. Insurance information is also vital. In most weather-related disasters, insurance representatives are slammed with claims in a very short period of time. Being one of the first to file your claim will help get you to the top of that list. Copies of your insurance plans, photos, account numbers and immediate contact info should always be included in your package.”</w:t>
      </w:r>
    </w:p>
    <w:p w:rsidR="00A215FE" w:rsidRPr="00A215FE" w:rsidRDefault="00A215FE" w:rsidP="00A215FE">
      <w:pPr>
        <w:spacing w:before="100" w:beforeAutospacing="1" w:after="100" w:afterAutospacing="1" w:line="240" w:lineRule="auto"/>
        <w:rPr>
          <w:rFonts w:ascii="Times New Roman" w:eastAsia="Times New Roman" w:hAnsi="Times New Roman" w:cs="Times New Roman"/>
          <w:sz w:val="24"/>
          <w:szCs w:val="24"/>
        </w:rPr>
      </w:pPr>
      <w:r w:rsidRPr="00A215FE">
        <w:rPr>
          <w:rFonts w:ascii="Times New Roman" w:eastAsia="Times New Roman" w:hAnsi="Times New Roman" w:cs="Times New Roman"/>
          <w:sz w:val="24"/>
          <w:szCs w:val="24"/>
        </w:rPr>
        <w:t xml:space="preserve">The </w:t>
      </w:r>
      <w:proofErr w:type="spellStart"/>
      <w:r w:rsidRPr="00A215FE">
        <w:rPr>
          <w:rFonts w:ascii="Times New Roman" w:eastAsia="Times New Roman" w:hAnsi="Times New Roman" w:cs="Times New Roman"/>
          <w:sz w:val="24"/>
          <w:szCs w:val="24"/>
        </w:rPr>
        <w:t>prepper</w:t>
      </w:r>
      <w:proofErr w:type="spellEnd"/>
      <w:r w:rsidRPr="00A215FE">
        <w:rPr>
          <w:rFonts w:ascii="Times New Roman" w:eastAsia="Times New Roman" w:hAnsi="Times New Roman" w:cs="Times New Roman"/>
          <w:sz w:val="24"/>
          <w:szCs w:val="24"/>
        </w:rPr>
        <w:t xml:space="preserve"> documents package should include insurance information for everything you have insured; home, auto, life and/or disaster related insurance. Without this important documentation you may find yourself at the end of a very long list of claimants.</w:t>
      </w:r>
    </w:p>
    <w:p w:rsidR="00A215FE" w:rsidRPr="00A215FE" w:rsidRDefault="00A215FE" w:rsidP="00A215FE">
      <w:pPr>
        <w:spacing w:beforeAutospacing="1" w:after="100" w:afterAutospacing="1" w:line="240" w:lineRule="auto"/>
        <w:rPr>
          <w:rFonts w:ascii="Times New Roman" w:eastAsia="Times New Roman" w:hAnsi="Times New Roman" w:cs="Times New Roman"/>
          <w:sz w:val="24"/>
          <w:szCs w:val="24"/>
        </w:rPr>
      </w:pPr>
      <w:r w:rsidRPr="00A215FE">
        <w:rPr>
          <w:rFonts w:ascii="Times New Roman" w:eastAsia="Times New Roman" w:hAnsi="Times New Roman" w:cs="Times New Roman"/>
          <w:sz w:val="24"/>
          <w:szCs w:val="24"/>
        </w:rPr>
        <w:t xml:space="preserve"> “</w:t>
      </w:r>
      <w:r w:rsidRPr="00A215FE">
        <w:rPr>
          <w:rFonts w:ascii="Times New Roman" w:eastAsia="Times New Roman" w:hAnsi="Times New Roman" w:cs="Times New Roman"/>
          <w:b/>
          <w:bCs/>
          <w:sz w:val="24"/>
          <w:szCs w:val="24"/>
        </w:rPr>
        <w:t>Vital Documents</w:t>
      </w:r>
      <w:r w:rsidRPr="00A215FE">
        <w:rPr>
          <w:rFonts w:ascii="Times New Roman" w:eastAsia="Times New Roman" w:hAnsi="Times New Roman" w:cs="Times New Roman"/>
          <w:sz w:val="24"/>
          <w:szCs w:val="24"/>
        </w:rPr>
        <w:t xml:space="preserve">–In a disaster </w:t>
      </w:r>
      <w:proofErr w:type="gramStart"/>
      <w:r w:rsidRPr="00A215FE">
        <w:rPr>
          <w:rFonts w:ascii="Times New Roman" w:eastAsia="Times New Roman" w:hAnsi="Times New Roman" w:cs="Times New Roman"/>
          <w:sz w:val="24"/>
          <w:szCs w:val="24"/>
        </w:rPr>
        <w:t>scenario,</w:t>
      </w:r>
      <w:proofErr w:type="gramEnd"/>
      <w:r w:rsidRPr="00A215FE">
        <w:rPr>
          <w:rFonts w:ascii="Times New Roman" w:eastAsia="Times New Roman" w:hAnsi="Times New Roman" w:cs="Times New Roman"/>
          <w:sz w:val="24"/>
          <w:szCs w:val="24"/>
        </w:rPr>
        <w:t xml:space="preserve"> physical copies of vital documentation may be unavailable or destroyed. </w:t>
      </w:r>
      <w:proofErr w:type="gramStart"/>
      <w:r w:rsidRPr="00A215FE">
        <w:rPr>
          <w:rFonts w:ascii="Times New Roman" w:eastAsia="Times New Roman" w:hAnsi="Times New Roman" w:cs="Times New Roman"/>
          <w:sz w:val="24"/>
          <w:szCs w:val="24"/>
        </w:rPr>
        <w:t>In some recent disasters, even proving who you were proved nearly impossible without proper documentation.</w:t>
      </w:r>
      <w:proofErr w:type="gramEnd"/>
      <w:r w:rsidRPr="00A215FE">
        <w:rPr>
          <w:rFonts w:ascii="Times New Roman" w:eastAsia="Times New Roman" w:hAnsi="Times New Roman" w:cs="Times New Roman"/>
          <w:sz w:val="24"/>
          <w:szCs w:val="24"/>
        </w:rPr>
        <w:t xml:space="preserve"> Copying or scanning a copy of your driver’s license, medical insurance cards, membership cards, birth records, social security cards and automobile registration could be the difference between getting help now or waiting several days trying to prove your identity.”</w:t>
      </w:r>
    </w:p>
    <w:p w:rsidR="00A215FE" w:rsidRPr="00A215FE" w:rsidRDefault="00A215FE" w:rsidP="00A215FE">
      <w:pPr>
        <w:spacing w:before="100" w:beforeAutospacing="1" w:after="100" w:afterAutospacing="1" w:line="240" w:lineRule="auto"/>
        <w:rPr>
          <w:rFonts w:ascii="Times New Roman" w:eastAsia="Times New Roman" w:hAnsi="Times New Roman" w:cs="Times New Roman"/>
          <w:sz w:val="24"/>
          <w:szCs w:val="24"/>
        </w:rPr>
      </w:pPr>
      <w:r w:rsidRPr="00A215FE">
        <w:rPr>
          <w:rFonts w:ascii="Times New Roman" w:eastAsia="Times New Roman" w:hAnsi="Times New Roman" w:cs="Times New Roman"/>
          <w:sz w:val="24"/>
          <w:szCs w:val="24"/>
        </w:rPr>
        <w:t xml:space="preserve">Copies of these important personal identification papers should always be included in the </w:t>
      </w:r>
      <w:proofErr w:type="spellStart"/>
      <w:r w:rsidRPr="00A215FE">
        <w:rPr>
          <w:rFonts w:ascii="Times New Roman" w:eastAsia="Times New Roman" w:hAnsi="Times New Roman" w:cs="Times New Roman"/>
          <w:sz w:val="24"/>
          <w:szCs w:val="24"/>
        </w:rPr>
        <w:t>prepper</w:t>
      </w:r>
      <w:proofErr w:type="spellEnd"/>
      <w:r w:rsidRPr="00A215FE">
        <w:rPr>
          <w:rFonts w:ascii="Times New Roman" w:eastAsia="Times New Roman" w:hAnsi="Times New Roman" w:cs="Times New Roman"/>
          <w:sz w:val="24"/>
          <w:szCs w:val="24"/>
        </w:rPr>
        <w:t xml:space="preserve"> documents package. In disaster situations, emergency management agencies require proper identification before many of their services are offered to those </w:t>
      </w:r>
      <w:hyperlink r:id="rId8" w:tgtFrame="_blank" w:tooltip="tusos" w:history="1">
        <w:r w:rsidRPr="00A215FE">
          <w:rPr>
            <w:rFonts w:ascii="Times New Roman" w:eastAsia="Times New Roman" w:hAnsi="Times New Roman" w:cs="Times New Roman"/>
            <w:color w:val="FF7800"/>
            <w:sz w:val="24"/>
            <w:szCs w:val="24"/>
            <w:u w:val="single"/>
          </w:rPr>
          <w:t>suffering the situation</w:t>
        </w:r>
      </w:hyperlink>
      <w:r w:rsidRPr="00A215FE">
        <w:rPr>
          <w:rFonts w:ascii="Times New Roman" w:eastAsia="Times New Roman" w:hAnsi="Times New Roman" w:cs="Times New Roman"/>
          <w:sz w:val="24"/>
          <w:szCs w:val="24"/>
        </w:rPr>
        <w:t>. Make sure you have them for everyone in the family.</w:t>
      </w:r>
    </w:p>
    <w:p w:rsidR="00A215FE" w:rsidRPr="00A215FE" w:rsidRDefault="00A215FE" w:rsidP="00A215FE">
      <w:pPr>
        <w:spacing w:beforeAutospacing="1" w:after="100" w:afterAutospacing="1" w:line="240" w:lineRule="auto"/>
        <w:rPr>
          <w:rFonts w:ascii="Times New Roman" w:eastAsia="Times New Roman" w:hAnsi="Times New Roman" w:cs="Times New Roman"/>
          <w:sz w:val="24"/>
          <w:szCs w:val="24"/>
        </w:rPr>
      </w:pPr>
      <w:r w:rsidRPr="00A215FE">
        <w:rPr>
          <w:rFonts w:ascii="Times New Roman" w:eastAsia="Times New Roman" w:hAnsi="Times New Roman" w:cs="Times New Roman"/>
          <w:sz w:val="24"/>
          <w:szCs w:val="24"/>
        </w:rPr>
        <w:t xml:space="preserve"> “</w:t>
      </w:r>
      <w:r w:rsidRPr="00A215FE">
        <w:rPr>
          <w:rFonts w:ascii="Times New Roman" w:eastAsia="Times New Roman" w:hAnsi="Times New Roman" w:cs="Times New Roman"/>
          <w:b/>
          <w:bCs/>
          <w:sz w:val="24"/>
          <w:szCs w:val="24"/>
        </w:rPr>
        <w:t>Photos</w:t>
      </w:r>
      <w:r w:rsidRPr="00A215FE">
        <w:rPr>
          <w:rFonts w:ascii="Times New Roman" w:eastAsia="Times New Roman" w:hAnsi="Times New Roman" w:cs="Times New Roman"/>
          <w:sz w:val="24"/>
          <w:szCs w:val="24"/>
        </w:rPr>
        <w:t>–Instead of taking time to grab all the pictures off the wall, drag out three or four shoeboxes of photos, back up your pictures on a flash drive or cloud based backup system ahead of time. You’ll save all the images, they’ll take up no room in your pack or bug-out vehicle and when things return to normal, you’ll either still have your photos, or you can easily print new copies from your backup.”</w:t>
      </w:r>
    </w:p>
    <w:p w:rsidR="00A215FE" w:rsidRPr="00A215FE" w:rsidRDefault="00A215FE" w:rsidP="00A215FE">
      <w:pPr>
        <w:spacing w:before="100" w:beforeAutospacing="1" w:after="100" w:afterAutospacing="1" w:line="240" w:lineRule="auto"/>
        <w:rPr>
          <w:rFonts w:ascii="Times New Roman" w:eastAsia="Times New Roman" w:hAnsi="Times New Roman" w:cs="Times New Roman"/>
          <w:sz w:val="24"/>
          <w:szCs w:val="24"/>
        </w:rPr>
      </w:pPr>
      <w:r w:rsidRPr="00A215FE">
        <w:rPr>
          <w:rFonts w:ascii="Times New Roman" w:eastAsia="Times New Roman" w:hAnsi="Times New Roman" w:cs="Times New Roman"/>
          <w:sz w:val="24"/>
          <w:szCs w:val="24"/>
        </w:rPr>
        <w:lastRenderedPageBreak/>
        <w:t xml:space="preserve">By storing copies of your treasured and favorite family photos you will have completed the </w:t>
      </w:r>
      <w:proofErr w:type="spellStart"/>
      <w:r w:rsidRPr="00A215FE">
        <w:rPr>
          <w:rFonts w:ascii="Times New Roman" w:eastAsia="Times New Roman" w:hAnsi="Times New Roman" w:cs="Times New Roman"/>
          <w:sz w:val="24"/>
          <w:szCs w:val="24"/>
        </w:rPr>
        <w:t>prepper</w:t>
      </w:r>
      <w:proofErr w:type="spellEnd"/>
      <w:r w:rsidRPr="00A215FE">
        <w:rPr>
          <w:rFonts w:ascii="Times New Roman" w:eastAsia="Times New Roman" w:hAnsi="Times New Roman" w:cs="Times New Roman"/>
          <w:sz w:val="24"/>
          <w:szCs w:val="24"/>
        </w:rPr>
        <w:t xml:space="preserve"> documents package. Although storing your photos on a flash drive is an excellent space saving option for including them, depending on the SHTF circumstances you may not be able to access them immediately, but you will always have the potential for reproducing them at some point in the future.</w:t>
      </w:r>
    </w:p>
    <w:p w:rsidR="009E6209" w:rsidRDefault="00DF603B"/>
    <w:sectPr w:rsidR="009E6209" w:rsidSect="00B94B78">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5FE"/>
    <w:rsid w:val="00180365"/>
    <w:rsid w:val="008327D0"/>
    <w:rsid w:val="00A215FE"/>
    <w:rsid w:val="00B94B78"/>
    <w:rsid w:val="00DF603B"/>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15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5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15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5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943808">
      <w:bodyDiv w:val="1"/>
      <w:marLeft w:val="0"/>
      <w:marRight w:val="0"/>
      <w:marTop w:val="0"/>
      <w:marBottom w:val="0"/>
      <w:divBdr>
        <w:top w:val="none" w:sz="0" w:space="0" w:color="auto"/>
        <w:left w:val="none" w:sz="0" w:space="0" w:color="auto"/>
        <w:bottom w:val="none" w:sz="0" w:space="0" w:color="auto"/>
        <w:right w:val="none" w:sz="0" w:space="0" w:color="auto"/>
      </w:divBdr>
      <w:divsChild>
        <w:div w:id="1108115232">
          <w:marLeft w:val="0"/>
          <w:marRight w:val="0"/>
          <w:marTop w:val="0"/>
          <w:marBottom w:val="0"/>
          <w:divBdr>
            <w:top w:val="none" w:sz="0" w:space="0" w:color="auto"/>
            <w:left w:val="none" w:sz="0" w:space="0" w:color="auto"/>
            <w:bottom w:val="none" w:sz="0" w:space="0" w:color="auto"/>
            <w:right w:val="none" w:sz="0" w:space="0" w:color="auto"/>
          </w:divBdr>
          <w:divsChild>
            <w:div w:id="1396273979">
              <w:marLeft w:val="0"/>
              <w:marRight w:val="0"/>
              <w:marTop w:val="0"/>
              <w:marBottom w:val="0"/>
              <w:divBdr>
                <w:top w:val="none" w:sz="0" w:space="0" w:color="auto"/>
                <w:left w:val="none" w:sz="0" w:space="0" w:color="auto"/>
                <w:bottom w:val="none" w:sz="0" w:space="0" w:color="auto"/>
                <w:right w:val="none" w:sz="0" w:space="0" w:color="auto"/>
              </w:divBdr>
              <w:divsChild>
                <w:div w:id="959721341">
                  <w:marLeft w:val="0"/>
                  <w:marRight w:val="0"/>
                  <w:marTop w:val="0"/>
                  <w:marBottom w:val="0"/>
                  <w:divBdr>
                    <w:top w:val="none" w:sz="0" w:space="0" w:color="auto"/>
                    <w:left w:val="none" w:sz="0" w:space="0" w:color="auto"/>
                    <w:bottom w:val="none" w:sz="0" w:space="0" w:color="auto"/>
                    <w:right w:val="none" w:sz="0" w:space="0" w:color="auto"/>
                  </w:divBdr>
                  <w:divsChild>
                    <w:div w:id="1911695648">
                      <w:marLeft w:val="0"/>
                      <w:marRight w:val="0"/>
                      <w:marTop w:val="0"/>
                      <w:marBottom w:val="0"/>
                      <w:divBdr>
                        <w:top w:val="none" w:sz="0" w:space="0" w:color="auto"/>
                        <w:left w:val="none" w:sz="0" w:space="0" w:color="auto"/>
                        <w:bottom w:val="none" w:sz="0" w:space="0" w:color="auto"/>
                        <w:right w:val="none" w:sz="0" w:space="0" w:color="auto"/>
                      </w:divBdr>
                      <w:divsChild>
                        <w:div w:id="1164123428">
                          <w:marLeft w:val="0"/>
                          <w:marRight w:val="0"/>
                          <w:marTop w:val="0"/>
                          <w:marBottom w:val="0"/>
                          <w:divBdr>
                            <w:top w:val="none" w:sz="0" w:space="0" w:color="auto"/>
                            <w:left w:val="none" w:sz="0" w:space="0" w:color="auto"/>
                            <w:bottom w:val="none" w:sz="0" w:space="0" w:color="auto"/>
                            <w:right w:val="none" w:sz="0" w:space="0" w:color="auto"/>
                          </w:divBdr>
                          <w:divsChild>
                            <w:div w:id="1847596111">
                              <w:blockQuote w:val="1"/>
                              <w:marLeft w:val="720"/>
                              <w:marRight w:val="720"/>
                              <w:marTop w:val="100"/>
                              <w:marBottom w:val="100"/>
                              <w:divBdr>
                                <w:top w:val="none" w:sz="0" w:space="0" w:color="auto"/>
                                <w:left w:val="none" w:sz="0" w:space="0" w:color="auto"/>
                                <w:bottom w:val="none" w:sz="0" w:space="0" w:color="auto"/>
                                <w:right w:val="none" w:sz="0" w:space="0" w:color="auto"/>
                              </w:divBdr>
                            </w:div>
                            <w:div w:id="635453938">
                              <w:blockQuote w:val="1"/>
                              <w:marLeft w:val="720"/>
                              <w:marRight w:val="720"/>
                              <w:marTop w:val="100"/>
                              <w:marBottom w:val="100"/>
                              <w:divBdr>
                                <w:top w:val="none" w:sz="0" w:space="0" w:color="auto"/>
                                <w:left w:val="none" w:sz="0" w:space="0" w:color="auto"/>
                                <w:bottom w:val="none" w:sz="0" w:space="0" w:color="auto"/>
                                <w:right w:val="none" w:sz="0" w:space="0" w:color="auto"/>
                              </w:divBdr>
                            </w:div>
                            <w:div w:id="38360036">
                              <w:blockQuote w:val="1"/>
                              <w:marLeft w:val="720"/>
                              <w:marRight w:val="720"/>
                              <w:marTop w:val="100"/>
                              <w:marBottom w:val="100"/>
                              <w:divBdr>
                                <w:top w:val="none" w:sz="0" w:space="0" w:color="auto"/>
                                <w:left w:val="none" w:sz="0" w:space="0" w:color="auto"/>
                                <w:bottom w:val="none" w:sz="0" w:space="0" w:color="auto"/>
                                <w:right w:val="none" w:sz="0" w:space="0" w:color="auto"/>
                              </w:divBdr>
                            </w:div>
                            <w:div w:id="17031701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vivalist.com/the-unsavory-side-of-survival/" TargetMode="External"/><Relationship Id="rId3" Type="http://schemas.openxmlformats.org/officeDocument/2006/relationships/settings" Target="settings.xml"/><Relationship Id="rId7" Type="http://schemas.openxmlformats.org/officeDocument/2006/relationships/hyperlink" Target="http://survivalist.com/top-five-survival-signaling-device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urvivalist.com/preppers-do-not-panic/" TargetMode="External"/><Relationship Id="rId5" Type="http://schemas.openxmlformats.org/officeDocument/2006/relationships/hyperlink" Target="http://survivalist.com/why-is-prepping-so-importan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771</Words>
  <Characters>4396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5157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2013-08-09T00:08:00Z</dcterms:created>
  <dcterms:modified xsi:type="dcterms:W3CDTF">2013-08-09T00:08:00Z</dcterms:modified>
</cp:coreProperties>
</file>