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8DF" w:rsidRPr="007C48DF" w:rsidRDefault="007C48DF" w:rsidP="007C48DF">
      <w:pPr>
        <w:shd w:val="clear" w:color="auto" w:fill="FFFFFF"/>
        <w:spacing w:after="0" w:line="240" w:lineRule="auto"/>
        <w:jc w:val="center"/>
        <w:outlineLvl w:val="0"/>
        <w:rPr>
          <w:rFonts w:ascii="Lato" w:eastAsia="Times New Roman" w:hAnsi="Lato" w:cs="Arial"/>
          <w:b/>
          <w:bCs/>
          <w:color w:val="222222"/>
          <w:kern w:val="36"/>
          <w:sz w:val="48"/>
          <w:szCs w:val="48"/>
        </w:rPr>
      </w:pPr>
      <w:bookmarkStart w:id="0" w:name="_GoBack"/>
      <w:bookmarkEnd w:id="0"/>
      <w:r w:rsidRPr="007C48DF">
        <w:rPr>
          <w:rFonts w:ascii="Lato" w:eastAsia="Times New Roman" w:hAnsi="Lato" w:cs="Arial"/>
          <w:b/>
          <w:bCs/>
          <w:color w:val="222222"/>
          <w:kern w:val="36"/>
          <w:sz w:val="48"/>
          <w:szCs w:val="48"/>
        </w:rPr>
        <w:t xml:space="preserve">How </w:t>
      </w:r>
      <w:proofErr w:type="gramStart"/>
      <w:r w:rsidRPr="007C48DF">
        <w:rPr>
          <w:rFonts w:ascii="Lato" w:eastAsia="Times New Roman" w:hAnsi="Lato" w:cs="Arial"/>
          <w:b/>
          <w:bCs/>
          <w:color w:val="222222"/>
          <w:kern w:val="36"/>
          <w:sz w:val="48"/>
          <w:szCs w:val="48"/>
        </w:rPr>
        <w:t>To</w:t>
      </w:r>
      <w:proofErr w:type="gramEnd"/>
      <w:r w:rsidRPr="007C48DF">
        <w:rPr>
          <w:rFonts w:ascii="Lato" w:eastAsia="Times New Roman" w:hAnsi="Lato" w:cs="Arial"/>
          <w:b/>
          <w:bCs/>
          <w:color w:val="222222"/>
          <w:kern w:val="36"/>
          <w:sz w:val="48"/>
          <w:szCs w:val="48"/>
        </w:rPr>
        <w:t xml:space="preserve"> Write Your Own Obituary</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 xml:space="preserve">Seven years ago a local </w:t>
      </w:r>
      <w:proofErr w:type="gramStart"/>
      <w:r w:rsidRPr="007C48DF">
        <w:rPr>
          <w:rFonts w:ascii="Open Sans" w:eastAsia="Times New Roman" w:hAnsi="Open Sans" w:cs="Arial"/>
          <w:color w:val="444444"/>
          <w:sz w:val="24"/>
          <w:szCs w:val="24"/>
        </w:rPr>
        <w:t>couple were</w:t>
      </w:r>
      <w:proofErr w:type="gramEnd"/>
      <w:r w:rsidRPr="007C48DF">
        <w:rPr>
          <w:rFonts w:ascii="Open Sans" w:eastAsia="Times New Roman" w:hAnsi="Open Sans" w:cs="Arial"/>
          <w:color w:val="444444"/>
          <w:sz w:val="24"/>
          <w:szCs w:val="24"/>
        </w:rPr>
        <w:t xml:space="preserve"> killed in a tragic auto accident as they were traveling across a bridge that my husband and I cross about once a week. Their sudden and unexpected deaths stunned our local community.</w:t>
      </w:r>
      <w:r w:rsidRPr="007C48DF">
        <w:rPr>
          <w:rFonts w:ascii="Open Sans" w:eastAsia="Times New Roman" w:hAnsi="Open Sans" w:cs="Arial"/>
          <w:color w:val="444444"/>
          <w:sz w:val="24"/>
          <w:szCs w:val="24"/>
        </w:rPr>
        <w:br/>
        <w:t>I remember saying to my husband the next time we crossed the bridge together, “It could have been us.”</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considered and reflected what both of our sudden deaths would mean to our grown out-of-town children if indeed it had been us killed on the bridge that day. I put myself in their shoes and imagined the shock, grief and logistical nightmare of coming home to two dead parents and a barn full of livestock.</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The more I thought about the hassle and heartache and long distance mess that our children would face in the event that both of us died suddenly, I resolved to make the inevitable burden easier on my children.</w:t>
      </w:r>
      <w:r w:rsidRPr="007C48DF">
        <w:rPr>
          <w:rFonts w:ascii="Open Sans" w:eastAsia="Times New Roman" w:hAnsi="Open Sans" w:cs="Arial"/>
          <w:color w:val="444444"/>
          <w:sz w:val="24"/>
          <w:szCs w:val="24"/>
        </w:rPr>
        <w:br/>
        <w:t>While I was thinking about death, I also considered the possibility of what if I was to die suddenly? What could I do to help my husband and make my death easier for him to bear?</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thought about both scenarios for a while, and then set out to prepare my household and my effects in the event of my death.</w:t>
      </w:r>
      <w:r w:rsidRPr="007C48DF">
        <w:rPr>
          <w:rFonts w:ascii="Open Sans" w:eastAsia="Times New Roman" w:hAnsi="Open Sans" w:cs="Arial"/>
          <w:color w:val="444444"/>
          <w:sz w:val="24"/>
          <w:szCs w:val="24"/>
        </w:rPr>
        <w:br/>
        <w:t>The plans and preparations that I have made for that future event are to my way of thinking, one of the most loving and thoughtful things that I have ever done for my husband and for my children. I am prepared for the inevitable – I prepped for my own death.</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Here’s what I did and why I did it.</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made sure that both my husband and my Last Will &amp; Testament are in order and current. My kids have a list of all bank accounts, passwords, lawyers, leases and business connections. I can only imagine what a legal mess it must be to leave someone without the benefit of legal protection, a list of important phone numbers and up to date information.</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made arrangements with local family and neighbors to help our New York City children with the care and sale of our livestock and the eventual sale of the farm.</w:t>
      </w:r>
      <w:r w:rsidRPr="007C48DF">
        <w:rPr>
          <w:rFonts w:ascii="Open Sans" w:eastAsia="Times New Roman" w:hAnsi="Open Sans" w:cs="Arial"/>
          <w:color w:val="444444"/>
          <w:sz w:val="24"/>
          <w:szCs w:val="24"/>
        </w:rPr>
        <w:br/>
        <w:t>Life goes on, and the animals in the barn need food and water every day no matter where I am. Those animals can’t wait for my kids to fly in from NYC to feed them their hay and grain or to milk them. My kids have families, jobs and responsibilities of their own. They can’t just take weeks and weeks off from work to sort out a mess that I could have prevented with beforehand planning.</w:t>
      </w:r>
      <w:r w:rsidRPr="007C48DF">
        <w:rPr>
          <w:rFonts w:ascii="Open Sans" w:eastAsia="Times New Roman" w:hAnsi="Open Sans" w:cs="Arial"/>
          <w:color w:val="444444"/>
          <w:sz w:val="24"/>
          <w:szCs w:val="24"/>
        </w:rPr>
        <w:br/>
        <w:t>My children have no idea how to disperse a herd of steers, sheep or what to do with a barn full of hay, pigs, goats or chickens. They certainly can’t take it all back to Manhattan. My children will need the help of trusted friends and neighbors to see them through.</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 xml:space="preserve">I wrote a very detailed letter with instructions for my children and I left the letter pinned to my intended burial clothes. It’s bad enough to bury your mother or father, but what a pain it must be to figure out whom to call for trash </w:t>
      </w:r>
      <w:proofErr w:type="spellStart"/>
      <w:r w:rsidRPr="007C48DF">
        <w:rPr>
          <w:rFonts w:ascii="Open Sans" w:eastAsia="Times New Roman" w:hAnsi="Open Sans" w:cs="Arial"/>
          <w:color w:val="444444"/>
          <w:sz w:val="24"/>
          <w:szCs w:val="24"/>
        </w:rPr>
        <w:t>pick up</w:t>
      </w:r>
      <w:proofErr w:type="spellEnd"/>
      <w:r w:rsidRPr="007C48DF">
        <w:rPr>
          <w:rFonts w:ascii="Open Sans" w:eastAsia="Times New Roman" w:hAnsi="Open Sans" w:cs="Arial"/>
          <w:color w:val="444444"/>
          <w:sz w:val="24"/>
          <w:szCs w:val="24"/>
        </w:rPr>
        <w:t>, what’s the name of the insurance agent or who to call at the feed mill.</w:t>
      </w:r>
      <w:r w:rsidRPr="007C48DF">
        <w:rPr>
          <w:rFonts w:ascii="Open Sans" w:eastAsia="Times New Roman" w:hAnsi="Open Sans" w:cs="Arial"/>
          <w:color w:val="444444"/>
          <w:sz w:val="24"/>
          <w:szCs w:val="24"/>
        </w:rPr>
        <w:br/>
        <w:t>Why burden your children with “What dress are we to bury mother in”, or “Does she want to be buried with her wedding ring or not”, or “Who gets the big spinning wheel?” if you can help it?</w:t>
      </w:r>
      <w:r w:rsidRPr="007C48DF">
        <w:rPr>
          <w:rFonts w:ascii="Open Sans" w:eastAsia="Times New Roman" w:hAnsi="Open Sans" w:cs="Arial"/>
          <w:color w:val="444444"/>
          <w:sz w:val="24"/>
          <w:szCs w:val="24"/>
        </w:rPr>
        <w:br/>
        <w:t>My children will never have to concern themselves with that sort of thing. I took care of all the details for them in my letter of instructions.</w:t>
      </w:r>
      <w:r w:rsidRPr="007C48DF">
        <w:rPr>
          <w:rFonts w:ascii="Open Sans" w:eastAsia="Times New Roman" w:hAnsi="Open Sans" w:cs="Arial"/>
          <w:color w:val="444444"/>
          <w:sz w:val="24"/>
          <w:szCs w:val="24"/>
        </w:rPr>
        <w:br/>
        <w:t>They’ll have enough heartache without all that too.</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b/>
          <w:bCs/>
          <w:color w:val="444444"/>
          <w:sz w:val="24"/>
          <w:szCs w:val="24"/>
        </w:rPr>
        <w:t>WRITE YOUR OWN OBITUARY</w:t>
      </w:r>
      <w:r w:rsidRPr="007C48DF">
        <w:rPr>
          <w:rFonts w:ascii="Open Sans" w:eastAsia="Times New Roman" w:hAnsi="Open Sans" w:cs="Arial"/>
          <w:color w:val="444444"/>
          <w:sz w:val="24"/>
          <w:szCs w:val="24"/>
        </w:rPr>
        <w:br/>
        <w:t>I also wrote my own obituary.</w:t>
      </w:r>
      <w:r w:rsidRPr="007C48DF">
        <w:rPr>
          <w:rFonts w:ascii="Open Sans" w:eastAsia="Times New Roman" w:hAnsi="Open Sans" w:cs="Arial"/>
          <w:color w:val="444444"/>
          <w:sz w:val="24"/>
          <w:szCs w:val="24"/>
        </w:rPr>
        <w:br/>
        <w:t>Writing your own obituary is I think one of the most constructive life affirming exercises that any adult over the age of 25 can do.</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lastRenderedPageBreak/>
        <w:t>Fact of the matter is you are going to die.</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Young people die – old people die – and just about nobody wakes up in the morning thinking “Well, I guess today is the day.”</w:t>
      </w:r>
      <w:r w:rsidRPr="007C48DF">
        <w:rPr>
          <w:rFonts w:ascii="Open Sans" w:eastAsia="Times New Roman" w:hAnsi="Open Sans" w:cs="Arial"/>
          <w:color w:val="444444"/>
          <w:sz w:val="24"/>
          <w:szCs w:val="24"/>
        </w:rPr>
        <w:br/>
        <w:t>So realistically, unless you’re sitting on death row with a date and time already set, or you are planning a scheduled suicide, you have no idea when you are going to die and go to your reward.</w:t>
      </w:r>
      <w:r w:rsidRPr="007C48DF">
        <w:rPr>
          <w:rFonts w:ascii="Open Sans" w:eastAsia="Times New Roman" w:hAnsi="Open Sans" w:cs="Arial"/>
          <w:color w:val="444444"/>
          <w:sz w:val="24"/>
          <w:szCs w:val="24"/>
        </w:rPr>
        <w:br/>
        <w:t>I found that by writing my own obituary I was able to leave a written testament to my life and personally reaffirm for posterity, those people, places and things which have been most important in my life.</w:t>
      </w:r>
      <w:r w:rsidRPr="007C48DF">
        <w:rPr>
          <w:rFonts w:ascii="Open Sans" w:eastAsia="Times New Roman" w:hAnsi="Open Sans" w:cs="Arial"/>
          <w:color w:val="444444"/>
          <w:sz w:val="24"/>
          <w:szCs w:val="24"/>
        </w:rPr>
        <w:br/>
        <w:t>For the vast majority of people, our obituary will be the only thing that is ever written about us.</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It can be an ordeal to write an obituary for someone else.</w:t>
      </w:r>
      <w:r w:rsidRPr="007C48DF">
        <w:rPr>
          <w:rFonts w:ascii="Open Sans" w:eastAsia="Times New Roman" w:hAnsi="Open Sans" w:cs="Arial"/>
          <w:color w:val="444444"/>
          <w:sz w:val="24"/>
          <w:szCs w:val="24"/>
        </w:rPr>
        <w:br/>
        <w:t>I clearly remember how hard it was to write the obituary for my father-in-law when he died without too much warning. My husband and I struggled to slap something together while sitting in the funeral director’s office.</w:t>
      </w:r>
      <w:r w:rsidRPr="007C48DF">
        <w:rPr>
          <w:rFonts w:ascii="Open Sans" w:eastAsia="Times New Roman" w:hAnsi="Open Sans" w:cs="Arial"/>
          <w:color w:val="444444"/>
          <w:sz w:val="24"/>
          <w:szCs w:val="24"/>
        </w:rPr>
        <w:br/>
        <w:t>Think about it – how do you confine an entire life inside of a few paragraphs?</w:t>
      </w:r>
      <w:r w:rsidRPr="007C48DF">
        <w:rPr>
          <w:rFonts w:ascii="Open Sans" w:eastAsia="Times New Roman" w:hAnsi="Open Sans" w:cs="Arial"/>
          <w:color w:val="444444"/>
          <w:sz w:val="24"/>
          <w:szCs w:val="24"/>
        </w:rPr>
        <w:br/>
        <w:t xml:space="preserve">Did we remember the right things? Did we actually know what was important to him? How can </w:t>
      </w:r>
      <w:r w:rsidRPr="007C48DF">
        <w:rPr>
          <w:rFonts w:ascii="Open Sans" w:eastAsia="Times New Roman" w:hAnsi="Open Sans" w:cs="Arial"/>
          <w:i/>
          <w:iCs/>
          <w:color w:val="444444"/>
          <w:sz w:val="24"/>
          <w:szCs w:val="24"/>
        </w:rPr>
        <w:t>other people know</w:t>
      </w:r>
      <w:r w:rsidRPr="007C48DF">
        <w:rPr>
          <w:rFonts w:ascii="Open Sans" w:eastAsia="Times New Roman" w:hAnsi="Open Sans" w:cs="Arial"/>
          <w:color w:val="444444"/>
          <w:sz w:val="24"/>
          <w:szCs w:val="24"/>
        </w:rPr>
        <w:t xml:space="preserve"> what were the most important things in our lives?</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My husband and I did the best we could for my father-in-law, but I will always feel that we could have done better.</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By writing my own obituary I save my children from that unhappy task. They will never question themselves and the world and my posterity will know what really mattered to</w:t>
      </w:r>
      <w:r w:rsidRPr="007C48DF">
        <w:rPr>
          <w:rFonts w:ascii="Open Sans" w:eastAsia="Times New Roman" w:hAnsi="Open Sans" w:cs="Arial"/>
          <w:i/>
          <w:iCs/>
          <w:color w:val="444444"/>
          <w:sz w:val="24"/>
          <w:szCs w:val="24"/>
        </w:rPr>
        <w:t xml:space="preserve"> me</w:t>
      </w:r>
      <w:r w:rsidRPr="007C48DF">
        <w:rPr>
          <w:rFonts w:ascii="Open Sans" w:eastAsia="Times New Roman" w:hAnsi="Open Sans" w:cs="Arial"/>
          <w:color w:val="444444"/>
          <w:sz w:val="24"/>
          <w:szCs w:val="24"/>
        </w:rPr>
        <w:t xml:space="preserve">. After all – it was </w:t>
      </w:r>
      <w:r w:rsidRPr="007C48DF">
        <w:rPr>
          <w:rFonts w:ascii="Open Sans" w:eastAsia="Times New Roman" w:hAnsi="Open Sans" w:cs="Arial"/>
          <w:i/>
          <w:iCs/>
          <w:color w:val="444444"/>
          <w:sz w:val="24"/>
          <w:szCs w:val="24"/>
        </w:rPr>
        <w:t>my</w:t>
      </w:r>
      <w:r w:rsidRPr="007C48DF">
        <w:rPr>
          <w:rFonts w:ascii="Open Sans" w:eastAsia="Times New Roman" w:hAnsi="Open Sans" w:cs="Arial"/>
          <w:color w:val="444444"/>
          <w:sz w:val="24"/>
          <w:szCs w:val="24"/>
        </w:rPr>
        <w:t xml:space="preserve"> life.</w:t>
      </w:r>
      <w:r w:rsidRPr="007C48DF">
        <w:rPr>
          <w:rFonts w:ascii="Open Sans" w:eastAsia="Times New Roman" w:hAnsi="Open Sans" w:cs="Arial"/>
          <w:color w:val="444444"/>
          <w:sz w:val="24"/>
          <w:szCs w:val="24"/>
        </w:rPr>
        <w:br/>
        <w:t>There are no set rules for obituaries and most obituaries have a few basic shared elements. Obituaries usually contain some of the following:</w:t>
      </w:r>
    </w:p>
    <w:p w:rsidR="007C48DF" w:rsidRPr="007C48DF" w:rsidRDefault="007C48DF" w:rsidP="007C48DF">
      <w:pPr>
        <w:numPr>
          <w:ilvl w:val="0"/>
          <w:numId w:val="1"/>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Name, age, occupation and address of deceased.</w:t>
      </w:r>
    </w:p>
    <w:p w:rsidR="007C48DF" w:rsidRPr="007C48DF" w:rsidRDefault="007C48DF" w:rsidP="007C48DF">
      <w:pPr>
        <w:numPr>
          <w:ilvl w:val="0"/>
          <w:numId w:val="2"/>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Time, place and cause of death.</w:t>
      </w:r>
    </w:p>
    <w:p w:rsidR="007C48DF" w:rsidRPr="007C48DF" w:rsidRDefault="007C48DF" w:rsidP="007C48DF">
      <w:pPr>
        <w:numPr>
          <w:ilvl w:val="0"/>
          <w:numId w:val="3"/>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Birth date, birthplace.</w:t>
      </w:r>
    </w:p>
    <w:p w:rsidR="007C48DF" w:rsidRPr="007C48DF" w:rsidRDefault="007C48DF" w:rsidP="007C48DF">
      <w:pPr>
        <w:numPr>
          <w:ilvl w:val="0"/>
          <w:numId w:val="4"/>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Survivors. (Only immediate family.)</w:t>
      </w:r>
    </w:p>
    <w:p w:rsidR="007C48DF" w:rsidRPr="007C48DF" w:rsidRDefault="007C48DF" w:rsidP="007C48DF">
      <w:pPr>
        <w:numPr>
          <w:ilvl w:val="0"/>
          <w:numId w:val="5"/>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Memberships, military service.</w:t>
      </w:r>
    </w:p>
    <w:p w:rsidR="007C48DF" w:rsidRPr="007C48DF" w:rsidRDefault="007C48DF" w:rsidP="007C48DF">
      <w:pPr>
        <w:numPr>
          <w:ilvl w:val="0"/>
          <w:numId w:val="6"/>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Funeral and burial arrangements.</w:t>
      </w:r>
    </w:p>
    <w:p w:rsidR="007C48DF" w:rsidRPr="007C48DF" w:rsidRDefault="007C48DF" w:rsidP="007C48DF">
      <w:pPr>
        <w:numPr>
          <w:ilvl w:val="0"/>
          <w:numId w:val="7"/>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Outstanding or interesting activities and achievements.</w:t>
      </w:r>
    </w:p>
    <w:p w:rsidR="007C48DF" w:rsidRPr="007C48DF" w:rsidRDefault="007C48DF" w:rsidP="007C48DF">
      <w:pPr>
        <w:numPr>
          <w:ilvl w:val="0"/>
          <w:numId w:val="8"/>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Memberships in fraternal, religious or civic organizations.</w:t>
      </w:r>
    </w:p>
    <w:p w:rsidR="007C48DF" w:rsidRPr="007C48DF" w:rsidRDefault="007C48DF" w:rsidP="007C48DF">
      <w:pPr>
        <w:numPr>
          <w:ilvl w:val="0"/>
          <w:numId w:val="9"/>
        </w:num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Service in armed forces.</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When I wrote my own obituary I took a day or so to think about my life and to really consider what had been important to me. Once I had collected my thoughts it only took about 30 minutes to write it. Now every couple of years I update my obituary and I keep it with my Will and other papers that my children will need.</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don’t think it is morbid or unhealthy to look to the future and plan for your own death.</w:t>
      </w:r>
      <w:r w:rsidRPr="007C48DF">
        <w:rPr>
          <w:rFonts w:ascii="Open Sans" w:eastAsia="Times New Roman" w:hAnsi="Open Sans" w:cs="Arial"/>
          <w:color w:val="444444"/>
          <w:sz w:val="24"/>
          <w:szCs w:val="24"/>
        </w:rPr>
        <w:br/>
        <w:t>I think it’s responsible, realistic and prudent.</w:t>
      </w:r>
      <w:r w:rsidRPr="007C48DF">
        <w:rPr>
          <w:rFonts w:ascii="Open Sans" w:eastAsia="Times New Roman" w:hAnsi="Open Sans" w:cs="Arial"/>
          <w:color w:val="444444"/>
          <w:sz w:val="24"/>
          <w:szCs w:val="24"/>
        </w:rPr>
        <w:br/>
        <w:t>So far I’m very healthy and fully expect to live a long life.</w:t>
      </w:r>
      <w:r w:rsidRPr="007C48DF">
        <w:rPr>
          <w:rFonts w:ascii="Open Sans" w:eastAsia="Times New Roman" w:hAnsi="Open Sans" w:cs="Arial"/>
          <w:color w:val="444444"/>
          <w:sz w:val="24"/>
          <w:szCs w:val="24"/>
        </w:rPr>
        <w:br/>
        <w:t>But you just never know what’s around the bend or coming at you from across the bridge.</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lastRenderedPageBreak/>
        <w:t xml:space="preserve">People store food, supplies and prepare and plan for all kinds of sudden events and “if come” occurrences. Some of the planned for possibilities and events are reasonable and sensible and some possibilities are </w:t>
      </w:r>
      <w:proofErr w:type="spellStart"/>
      <w:r w:rsidRPr="007C48DF">
        <w:rPr>
          <w:rFonts w:ascii="Open Sans" w:eastAsia="Times New Roman" w:hAnsi="Open Sans" w:cs="Arial"/>
          <w:color w:val="444444"/>
          <w:sz w:val="24"/>
          <w:szCs w:val="24"/>
        </w:rPr>
        <w:t>down right</w:t>
      </w:r>
      <w:proofErr w:type="spellEnd"/>
      <w:r w:rsidRPr="007C48DF">
        <w:rPr>
          <w:rFonts w:ascii="Open Sans" w:eastAsia="Times New Roman" w:hAnsi="Open Sans" w:cs="Arial"/>
          <w:color w:val="444444"/>
          <w:sz w:val="24"/>
          <w:szCs w:val="24"/>
        </w:rPr>
        <w:t xml:space="preserve"> wacky and paranoid.</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promise you -</w:t>
      </w:r>
      <w:r w:rsidRPr="007C48DF">
        <w:rPr>
          <w:rFonts w:ascii="Open Sans" w:eastAsia="Times New Roman" w:hAnsi="Open Sans" w:cs="Arial"/>
          <w:i/>
          <w:iCs/>
          <w:color w:val="444444"/>
          <w:sz w:val="24"/>
          <w:szCs w:val="24"/>
        </w:rPr>
        <w:t>you are going to die</w:t>
      </w:r>
      <w:r w:rsidRPr="007C48DF">
        <w:rPr>
          <w:rFonts w:ascii="Open Sans" w:eastAsia="Times New Roman" w:hAnsi="Open Sans" w:cs="Arial"/>
          <w:color w:val="444444"/>
          <w:sz w:val="24"/>
          <w:szCs w:val="24"/>
        </w:rPr>
        <w:t>. It is not a wacky or paranoid possibility.</w:t>
      </w:r>
      <w:r w:rsidRPr="007C48DF">
        <w:rPr>
          <w:rFonts w:ascii="Open Sans" w:eastAsia="Times New Roman" w:hAnsi="Open Sans" w:cs="Arial"/>
          <w:color w:val="444444"/>
          <w:sz w:val="24"/>
          <w:szCs w:val="24"/>
        </w:rPr>
        <w:br/>
        <w:t>You can face it or not.</w:t>
      </w:r>
      <w:r w:rsidRPr="007C48DF">
        <w:rPr>
          <w:rFonts w:ascii="Open Sans" w:eastAsia="Times New Roman" w:hAnsi="Open Sans" w:cs="Arial"/>
          <w:color w:val="444444"/>
          <w:sz w:val="24"/>
          <w:szCs w:val="24"/>
        </w:rPr>
        <w:br/>
        <w:t>Your death is inevitable no matter what you think of it. Why not plan and make preparations now while you have time? Please don’t let fear keep you from doing the right thing and providing comfort and help to your family during one of their greatest times of need.</w:t>
      </w:r>
      <w:r w:rsidRPr="007C48DF">
        <w:rPr>
          <w:rFonts w:ascii="Open Sans" w:eastAsia="Times New Roman" w:hAnsi="Open Sans" w:cs="Arial"/>
          <w:color w:val="444444"/>
          <w:sz w:val="24"/>
          <w:szCs w:val="24"/>
        </w:rPr>
        <w:br/>
        <w:t>You have it within your control to ease some of the heartache for those left behind.</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I thought you would like to read my obituary. Because this is the Internet, names, dates and some other information have been changed to protect privacy.</w:t>
      </w:r>
      <w:r w:rsidRPr="007C48DF">
        <w:rPr>
          <w:rFonts w:ascii="Open Sans" w:eastAsia="Times New Roman" w:hAnsi="Open Sans" w:cs="Arial"/>
          <w:color w:val="444444"/>
          <w:sz w:val="24"/>
          <w:szCs w:val="24"/>
        </w:rPr>
        <w:br/>
        <w:t>With the real obituary all my kids have to do is change the date, manner of death, the scary future of the Internet and the two bogus books that I didn’t write.</w:t>
      </w:r>
      <w:r w:rsidRPr="007C48DF">
        <w:rPr>
          <w:rFonts w:ascii="Open Sans" w:eastAsia="Times New Roman" w:hAnsi="Open Sans" w:cs="Arial"/>
          <w:color w:val="444444"/>
          <w:sz w:val="24"/>
          <w:szCs w:val="24"/>
        </w:rPr>
        <w:br/>
        <w:t>So read and weep – or not.</w:t>
      </w:r>
      <w:r w:rsidRPr="007C48DF">
        <w:rPr>
          <w:rFonts w:ascii="Open Sans" w:eastAsia="Times New Roman" w:hAnsi="Open Sans" w:cs="Arial"/>
          <w:color w:val="444444"/>
          <w:sz w:val="24"/>
          <w:szCs w:val="24"/>
        </w:rPr>
        <w:br/>
        <w:t xml:space="preserve">I wrote my own. So I get the last word </w:t>
      </w:r>
      <w:r w:rsidRPr="007C48DF">
        <w:rPr>
          <w:rFonts w:ascii="Open Sans" w:eastAsia="Times New Roman" w:hAnsi="Open Sans" w:cs="Arial"/>
          <w:i/>
          <w:iCs/>
          <w:color w:val="444444"/>
          <w:sz w:val="24"/>
          <w:szCs w:val="24"/>
        </w:rPr>
        <w:t>and</w:t>
      </w:r>
      <w:r w:rsidRPr="007C48DF">
        <w:rPr>
          <w:rFonts w:ascii="Open Sans" w:eastAsia="Times New Roman" w:hAnsi="Open Sans" w:cs="Arial"/>
          <w:color w:val="444444"/>
          <w:sz w:val="24"/>
          <w:szCs w:val="24"/>
        </w:rPr>
        <w:t xml:space="preserve"> the last laugh.</w:t>
      </w:r>
      <w:r w:rsidRPr="007C48DF">
        <w:rPr>
          <w:rFonts w:ascii="Open Sans" w:eastAsia="Times New Roman" w:hAnsi="Open Sans" w:cs="Arial"/>
          <w:color w:val="444444"/>
          <w:sz w:val="24"/>
          <w:szCs w:val="24"/>
        </w:rPr>
        <w:br/>
      </w:r>
      <w:r w:rsidRPr="007C48DF">
        <w:rPr>
          <w:rFonts w:ascii="Open Sans" w:eastAsia="Times New Roman" w:hAnsi="Open Sans" w:cs="Arial"/>
          <w:noProof/>
          <w:color w:val="0089C4"/>
          <w:sz w:val="24"/>
          <w:szCs w:val="24"/>
        </w:rPr>
        <w:drawing>
          <wp:inline distT="0" distB="0" distL="0" distR="0" wp14:anchorId="0E26FEEE" wp14:editId="090E9A33">
            <wp:extent cx="2048510" cy="2152015"/>
            <wp:effectExtent l="0" t="0" r="8890" b="635"/>
            <wp:docPr id="3" name="Picture 3" descr="http://www.granny-miller.com/wp-content/uploads/2012/11/I-Got-The-Last-Laugh.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granny-miller.com/wp-content/uploads/2012/11/I-Got-The-Last-Laugh.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8510" cy="2152015"/>
                    </a:xfrm>
                    <a:prstGeom prst="rect">
                      <a:avLst/>
                    </a:prstGeom>
                    <a:noFill/>
                    <a:ln>
                      <a:noFill/>
                    </a:ln>
                  </pic:spPr>
                </pic:pic>
              </a:graphicData>
            </a:graphic>
          </wp:inline>
        </w:drawing>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w:t>
      </w:r>
      <w:r w:rsidRPr="007C48DF">
        <w:rPr>
          <w:rFonts w:ascii="Open Sans" w:eastAsia="Times New Roman" w:hAnsi="Open Sans" w:cs="Arial"/>
          <w:color w:val="444444"/>
          <w:sz w:val="24"/>
          <w:szCs w:val="24"/>
        </w:rPr>
        <w:br/>
        <w:t>On August 15, 2034 Katherine Mary Grossman (Kathy) of Worth Township, died at home surrounded by her family after a brief illness.</w:t>
      </w:r>
      <w:r w:rsidRPr="007C48DF">
        <w:rPr>
          <w:rFonts w:ascii="Open Sans" w:eastAsia="Times New Roman" w:hAnsi="Open Sans" w:cs="Arial"/>
          <w:color w:val="444444"/>
          <w:sz w:val="24"/>
          <w:szCs w:val="24"/>
        </w:rPr>
        <w:br/>
        <w:t>Mrs. Grossman was born Katherine Mary Underwood (</w:t>
      </w:r>
      <w:proofErr w:type="spellStart"/>
      <w:r w:rsidRPr="007C48DF">
        <w:rPr>
          <w:rFonts w:ascii="Open Sans" w:eastAsia="Times New Roman" w:hAnsi="Open Sans" w:cs="Arial"/>
          <w:color w:val="444444"/>
          <w:sz w:val="24"/>
          <w:szCs w:val="24"/>
        </w:rPr>
        <w:t>Eiserhardt</w:t>
      </w:r>
      <w:proofErr w:type="spellEnd"/>
      <w:r w:rsidRPr="007C48DF">
        <w:rPr>
          <w:rFonts w:ascii="Open Sans" w:eastAsia="Times New Roman" w:hAnsi="Open Sans" w:cs="Arial"/>
          <w:color w:val="444444"/>
          <w:sz w:val="24"/>
          <w:szCs w:val="24"/>
        </w:rPr>
        <w:t>) on July 18, 1951 in Washington. D.C. and is survived by her husband Richard Lee Grossman.</w:t>
      </w:r>
      <w:r w:rsidRPr="007C48DF">
        <w:rPr>
          <w:rFonts w:ascii="Open Sans" w:eastAsia="Times New Roman" w:hAnsi="Open Sans" w:cs="Arial"/>
          <w:color w:val="444444"/>
          <w:sz w:val="24"/>
          <w:szCs w:val="24"/>
        </w:rPr>
        <w:br/>
        <w:t xml:space="preserve">She leaves behind, her beloved children, grandchildren and great-grandchildren; Rachel Elizabeth </w:t>
      </w:r>
      <w:proofErr w:type="spellStart"/>
      <w:r w:rsidRPr="007C48DF">
        <w:rPr>
          <w:rFonts w:ascii="Open Sans" w:eastAsia="Times New Roman" w:hAnsi="Open Sans" w:cs="Arial"/>
          <w:color w:val="444444"/>
          <w:sz w:val="24"/>
          <w:szCs w:val="24"/>
        </w:rPr>
        <w:t>Tervel</w:t>
      </w:r>
      <w:proofErr w:type="spellEnd"/>
      <w:r w:rsidRPr="007C48DF">
        <w:rPr>
          <w:rFonts w:ascii="Open Sans" w:eastAsia="Times New Roman" w:hAnsi="Open Sans" w:cs="Arial"/>
          <w:color w:val="444444"/>
          <w:sz w:val="24"/>
          <w:szCs w:val="24"/>
        </w:rPr>
        <w:t xml:space="preserve">, son-in-law </w:t>
      </w:r>
      <w:proofErr w:type="spellStart"/>
      <w:r w:rsidRPr="007C48DF">
        <w:rPr>
          <w:rFonts w:ascii="Open Sans" w:eastAsia="Times New Roman" w:hAnsi="Open Sans" w:cs="Arial"/>
          <w:color w:val="444444"/>
          <w:sz w:val="24"/>
          <w:szCs w:val="24"/>
        </w:rPr>
        <w:t>Vasil</w:t>
      </w:r>
      <w:proofErr w:type="spellEnd"/>
      <w:r w:rsidRPr="007C48DF">
        <w:rPr>
          <w:rFonts w:ascii="Open Sans" w:eastAsia="Times New Roman" w:hAnsi="Open Sans" w:cs="Arial"/>
          <w:color w:val="444444"/>
          <w:sz w:val="24"/>
          <w:szCs w:val="24"/>
        </w:rPr>
        <w:t xml:space="preserve"> </w:t>
      </w:r>
      <w:proofErr w:type="spellStart"/>
      <w:r w:rsidRPr="007C48DF">
        <w:rPr>
          <w:rFonts w:ascii="Open Sans" w:eastAsia="Times New Roman" w:hAnsi="Open Sans" w:cs="Arial"/>
          <w:color w:val="444444"/>
          <w:sz w:val="24"/>
          <w:szCs w:val="24"/>
        </w:rPr>
        <w:t>Tervel</w:t>
      </w:r>
      <w:proofErr w:type="spellEnd"/>
      <w:r w:rsidRPr="007C48DF">
        <w:rPr>
          <w:rFonts w:ascii="Open Sans" w:eastAsia="Times New Roman" w:hAnsi="Open Sans" w:cs="Arial"/>
          <w:color w:val="444444"/>
          <w:sz w:val="24"/>
          <w:szCs w:val="24"/>
        </w:rPr>
        <w:t xml:space="preserve">, granddaughters Lillian Katherine </w:t>
      </w:r>
      <w:proofErr w:type="spellStart"/>
      <w:r w:rsidRPr="007C48DF">
        <w:rPr>
          <w:rFonts w:ascii="Open Sans" w:eastAsia="Times New Roman" w:hAnsi="Open Sans" w:cs="Arial"/>
          <w:color w:val="444444"/>
          <w:sz w:val="24"/>
          <w:szCs w:val="24"/>
        </w:rPr>
        <w:t>Tervel</w:t>
      </w:r>
      <w:proofErr w:type="spellEnd"/>
      <w:r w:rsidRPr="007C48DF">
        <w:rPr>
          <w:rFonts w:ascii="Open Sans" w:eastAsia="Times New Roman" w:hAnsi="Open Sans" w:cs="Arial"/>
          <w:color w:val="444444"/>
          <w:sz w:val="24"/>
          <w:szCs w:val="24"/>
        </w:rPr>
        <w:t xml:space="preserve"> – </w:t>
      </w:r>
      <w:proofErr w:type="spellStart"/>
      <w:r w:rsidRPr="007C48DF">
        <w:rPr>
          <w:rFonts w:ascii="Open Sans" w:eastAsia="Times New Roman" w:hAnsi="Open Sans" w:cs="Arial"/>
          <w:color w:val="444444"/>
          <w:sz w:val="24"/>
          <w:szCs w:val="24"/>
        </w:rPr>
        <w:t>Desmarias</w:t>
      </w:r>
      <w:proofErr w:type="spellEnd"/>
      <w:r w:rsidRPr="007C48DF">
        <w:rPr>
          <w:rFonts w:ascii="Open Sans" w:eastAsia="Times New Roman" w:hAnsi="Open Sans" w:cs="Arial"/>
          <w:color w:val="444444"/>
          <w:sz w:val="24"/>
          <w:szCs w:val="24"/>
        </w:rPr>
        <w:t xml:space="preserve">, Beatrice Ann </w:t>
      </w:r>
      <w:proofErr w:type="spellStart"/>
      <w:r w:rsidRPr="007C48DF">
        <w:rPr>
          <w:rFonts w:ascii="Open Sans" w:eastAsia="Times New Roman" w:hAnsi="Open Sans" w:cs="Arial"/>
          <w:color w:val="444444"/>
          <w:sz w:val="24"/>
          <w:szCs w:val="24"/>
        </w:rPr>
        <w:t>Trevel</w:t>
      </w:r>
      <w:proofErr w:type="spellEnd"/>
      <w:r w:rsidRPr="007C48DF">
        <w:rPr>
          <w:rFonts w:ascii="Open Sans" w:eastAsia="Times New Roman" w:hAnsi="Open Sans" w:cs="Arial"/>
          <w:color w:val="444444"/>
          <w:sz w:val="24"/>
          <w:szCs w:val="24"/>
        </w:rPr>
        <w:t xml:space="preserve">- </w:t>
      </w:r>
      <w:proofErr w:type="spellStart"/>
      <w:r w:rsidRPr="007C48DF">
        <w:rPr>
          <w:rFonts w:ascii="Open Sans" w:eastAsia="Times New Roman" w:hAnsi="Open Sans" w:cs="Arial"/>
          <w:color w:val="444444"/>
          <w:sz w:val="24"/>
          <w:szCs w:val="24"/>
        </w:rPr>
        <w:t>Kam</w:t>
      </w:r>
      <w:proofErr w:type="spellEnd"/>
      <w:r w:rsidRPr="007C48DF">
        <w:rPr>
          <w:rFonts w:ascii="Open Sans" w:eastAsia="Times New Roman" w:hAnsi="Open Sans" w:cs="Arial"/>
          <w:color w:val="444444"/>
          <w:sz w:val="24"/>
          <w:szCs w:val="24"/>
        </w:rPr>
        <w:t xml:space="preserve"> and their children; Magdalene, Peter, Mary Jane, Louisa, Elizabeth, Martin and Thomas.</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 xml:space="preserve">Mrs. Grossman is also survived by her brother John </w:t>
      </w:r>
      <w:proofErr w:type="spellStart"/>
      <w:r w:rsidRPr="007C48DF">
        <w:rPr>
          <w:rFonts w:ascii="Open Sans" w:eastAsia="Times New Roman" w:hAnsi="Open Sans" w:cs="Arial"/>
          <w:color w:val="444444"/>
          <w:sz w:val="24"/>
          <w:szCs w:val="24"/>
        </w:rPr>
        <w:t>Eiserhardt</w:t>
      </w:r>
      <w:proofErr w:type="spellEnd"/>
      <w:r w:rsidRPr="007C48DF">
        <w:rPr>
          <w:rFonts w:ascii="Open Sans" w:eastAsia="Times New Roman" w:hAnsi="Open Sans" w:cs="Arial"/>
          <w:color w:val="444444"/>
          <w:sz w:val="24"/>
          <w:szCs w:val="24"/>
        </w:rPr>
        <w:t xml:space="preserve">, and sisters Margaret O’Hara and Theresa </w:t>
      </w:r>
      <w:proofErr w:type="spellStart"/>
      <w:r w:rsidRPr="007C48DF">
        <w:rPr>
          <w:rFonts w:ascii="Open Sans" w:eastAsia="Times New Roman" w:hAnsi="Open Sans" w:cs="Arial"/>
          <w:color w:val="444444"/>
          <w:sz w:val="24"/>
          <w:szCs w:val="24"/>
        </w:rPr>
        <w:t>Eiserhardt</w:t>
      </w:r>
      <w:proofErr w:type="spellEnd"/>
      <w:r w:rsidRPr="007C48DF">
        <w:rPr>
          <w:rFonts w:ascii="Open Sans" w:eastAsia="Times New Roman" w:hAnsi="Open Sans" w:cs="Arial"/>
          <w:color w:val="444444"/>
          <w:sz w:val="24"/>
          <w:szCs w:val="24"/>
        </w:rPr>
        <w:t xml:space="preserve">; nieces Caitlin </w:t>
      </w:r>
      <w:proofErr w:type="spellStart"/>
      <w:r w:rsidRPr="007C48DF">
        <w:rPr>
          <w:rFonts w:ascii="Open Sans" w:eastAsia="Times New Roman" w:hAnsi="Open Sans" w:cs="Arial"/>
          <w:color w:val="444444"/>
          <w:sz w:val="24"/>
          <w:szCs w:val="24"/>
        </w:rPr>
        <w:t>Shannor</w:t>
      </w:r>
      <w:proofErr w:type="spellEnd"/>
      <w:r w:rsidRPr="007C48DF">
        <w:rPr>
          <w:rFonts w:ascii="Open Sans" w:eastAsia="Times New Roman" w:hAnsi="Open Sans" w:cs="Arial"/>
          <w:color w:val="444444"/>
          <w:sz w:val="24"/>
          <w:szCs w:val="24"/>
        </w:rPr>
        <w:t xml:space="preserve">, Leah O’Hara – Brown, nephews John </w:t>
      </w:r>
      <w:proofErr w:type="spellStart"/>
      <w:r w:rsidRPr="007C48DF">
        <w:rPr>
          <w:rFonts w:ascii="Open Sans" w:eastAsia="Times New Roman" w:hAnsi="Open Sans" w:cs="Arial"/>
          <w:color w:val="444444"/>
          <w:sz w:val="24"/>
          <w:szCs w:val="24"/>
        </w:rPr>
        <w:t>Shieder</w:t>
      </w:r>
      <w:proofErr w:type="spellEnd"/>
      <w:r w:rsidRPr="007C48DF">
        <w:rPr>
          <w:rFonts w:ascii="Open Sans" w:eastAsia="Times New Roman" w:hAnsi="Open Sans" w:cs="Arial"/>
          <w:color w:val="444444"/>
          <w:sz w:val="24"/>
          <w:szCs w:val="24"/>
        </w:rPr>
        <w:t xml:space="preserve"> and George </w:t>
      </w:r>
      <w:proofErr w:type="spellStart"/>
      <w:r w:rsidRPr="007C48DF">
        <w:rPr>
          <w:rFonts w:ascii="Open Sans" w:eastAsia="Times New Roman" w:hAnsi="Open Sans" w:cs="Arial"/>
          <w:color w:val="444444"/>
          <w:sz w:val="24"/>
          <w:szCs w:val="24"/>
        </w:rPr>
        <w:t>Eierhardt</w:t>
      </w:r>
      <w:proofErr w:type="spellEnd"/>
      <w:r w:rsidRPr="007C48DF">
        <w:rPr>
          <w:rFonts w:ascii="Open Sans" w:eastAsia="Times New Roman" w:hAnsi="Open Sans" w:cs="Arial"/>
          <w:color w:val="444444"/>
          <w:sz w:val="24"/>
          <w:szCs w:val="24"/>
        </w:rPr>
        <w:t xml:space="preserve"> and their children.</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Mrs. Grossman was the author of “Pitchforks &amp; Aprons– American Agrarian Women”</w:t>
      </w:r>
      <w:r w:rsidRPr="007C48DF">
        <w:rPr>
          <w:rFonts w:ascii="Open Sans" w:eastAsia="Times New Roman" w:hAnsi="Open Sans" w:cs="Arial"/>
          <w:color w:val="444444"/>
          <w:sz w:val="24"/>
          <w:szCs w:val="24"/>
        </w:rPr>
        <w:br/>
        <w:t xml:space="preserve">and “Blue </w:t>
      </w:r>
      <w:proofErr w:type="spellStart"/>
      <w:r w:rsidRPr="007C48DF">
        <w:rPr>
          <w:rFonts w:ascii="Open Sans" w:eastAsia="Times New Roman" w:hAnsi="Open Sans" w:cs="Arial"/>
          <w:color w:val="444444"/>
          <w:sz w:val="24"/>
          <w:szCs w:val="24"/>
        </w:rPr>
        <w:t>Doors</w:t>
      </w:r>
      <w:proofErr w:type="gramStart"/>
      <w:r w:rsidRPr="007C48DF">
        <w:rPr>
          <w:rFonts w:ascii="Open Sans" w:eastAsia="Times New Roman" w:hAnsi="Open Sans" w:cs="Arial"/>
          <w:color w:val="444444"/>
          <w:sz w:val="24"/>
          <w:szCs w:val="24"/>
        </w:rPr>
        <w:t>,Crossed</w:t>
      </w:r>
      <w:proofErr w:type="spellEnd"/>
      <w:proofErr w:type="gramEnd"/>
      <w:r w:rsidRPr="007C48DF">
        <w:rPr>
          <w:rFonts w:ascii="Open Sans" w:eastAsia="Times New Roman" w:hAnsi="Open Sans" w:cs="Arial"/>
          <w:color w:val="444444"/>
          <w:sz w:val="24"/>
          <w:szCs w:val="24"/>
        </w:rPr>
        <w:t xml:space="preserve"> Mops and Dropped Dish Clothes – A Short History of Appalachian Household Folklore”.</w:t>
      </w:r>
      <w:r w:rsidRPr="007C48DF">
        <w:rPr>
          <w:rFonts w:ascii="Open Sans" w:eastAsia="Times New Roman" w:hAnsi="Open Sans" w:cs="Arial"/>
          <w:color w:val="444444"/>
          <w:sz w:val="24"/>
          <w:szCs w:val="24"/>
        </w:rPr>
        <w:br/>
        <w:t>Mrs. Grossman was also the author of “Granny Miller”, prior to the National Security Regulation Internet.</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 xml:space="preserve">Mrs. Grossman was an avid knitter, home sewer, hand weaver and hand spinner. She was a member of the Mercer County Spinner’s &amp; Weavers Guild and was a familiar face at the Old Stone House during the 1990’s. Mrs. Grossman raised purebred Border Cheviot sheep for many years. </w:t>
      </w:r>
      <w:proofErr w:type="gramStart"/>
      <w:r w:rsidRPr="007C48DF">
        <w:rPr>
          <w:rFonts w:ascii="Open Sans" w:eastAsia="Times New Roman" w:hAnsi="Open Sans" w:cs="Arial"/>
          <w:color w:val="444444"/>
          <w:sz w:val="24"/>
          <w:szCs w:val="24"/>
        </w:rPr>
        <w:t>and</w:t>
      </w:r>
      <w:proofErr w:type="gramEnd"/>
      <w:r w:rsidRPr="007C48DF">
        <w:rPr>
          <w:rFonts w:ascii="Open Sans" w:eastAsia="Times New Roman" w:hAnsi="Open Sans" w:cs="Arial"/>
          <w:color w:val="444444"/>
          <w:sz w:val="24"/>
          <w:szCs w:val="24"/>
        </w:rPr>
        <w:t xml:space="preserve"> was a member of the American Border Cheviot Sheep Society.</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Kathy was an excellent cook and an enthusiastic home canner. She loved her vegetable, herb and flower gardens and apple orchard. She was an astrologer and spent many years observing predictable agrarian cycles in the natural world.</w:t>
      </w:r>
      <w:r w:rsidRPr="007C48DF">
        <w:rPr>
          <w:rFonts w:ascii="Open Sans" w:eastAsia="Times New Roman" w:hAnsi="Open Sans" w:cs="Arial"/>
          <w:color w:val="444444"/>
          <w:sz w:val="24"/>
          <w:szCs w:val="24"/>
        </w:rPr>
        <w:br/>
      </w:r>
      <w:r w:rsidRPr="007C48DF">
        <w:rPr>
          <w:rFonts w:ascii="Open Sans" w:eastAsia="Times New Roman" w:hAnsi="Open Sans" w:cs="Arial"/>
          <w:color w:val="444444"/>
          <w:sz w:val="24"/>
          <w:szCs w:val="24"/>
        </w:rPr>
        <w:lastRenderedPageBreak/>
        <w:t xml:space="preserve">Mrs. Grossman attended the Al </w:t>
      </w:r>
      <w:proofErr w:type="spellStart"/>
      <w:r w:rsidRPr="007C48DF">
        <w:rPr>
          <w:rFonts w:ascii="Open Sans" w:eastAsia="Times New Roman" w:hAnsi="Open Sans" w:cs="Arial"/>
          <w:color w:val="444444"/>
          <w:sz w:val="24"/>
          <w:szCs w:val="24"/>
        </w:rPr>
        <w:t>Ahliah</w:t>
      </w:r>
      <w:proofErr w:type="spellEnd"/>
      <w:r w:rsidRPr="007C48DF">
        <w:rPr>
          <w:rFonts w:ascii="Open Sans" w:eastAsia="Times New Roman" w:hAnsi="Open Sans" w:cs="Arial"/>
          <w:color w:val="444444"/>
          <w:sz w:val="24"/>
          <w:szCs w:val="24"/>
        </w:rPr>
        <w:t xml:space="preserve"> School for Girls in Beirut, Lebanon and was a graduate of Middle Tennessee State University.</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Friends of Katherine Grossman, who died Tuesday, August 15, 2034, will be received from 4 p.m. to 7 p.m. on Thursday August 17, at the Grossman Farm, 945 Bent Oak Lane, Plain Grove, PA.</w:t>
      </w:r>
    </w:p>
    <w:p w:rsidR="007C48DF" w:rsidRPr="007C48DF" w:rsidRDefault="007C48DF" w:rsidP="007C48DF">
      <w:pPr>
        <w:shd w:val="clear" w:color="auto" w:fill="FFFFFF"/>
        <w:spacing w:before="100" w:beforeAutospacing="1" w:after="100" w:afterAutospacing="1" w:line="240" w:lineRule="auto"/>
        <w:rPr>
          <w:rFonts w:ascii="Open Sans" w:eastAsia="Times New Roman" w:hAnsi="Open Sans" w:cs="Arial"/>
          <w:color w:val="444444"/>
          <w:sz w:val="24"/>
          <w:szCs w:val="24"/>
        </w:rPr>
      </w:pPr>
      <w:r w:rsidRPr="007C48DF">
        <w:rPr>
          <w:rFonts w:ascii="Open Sans" w:eastAsia="Times New Roman" w:hAnsi="Open Sans" w:cs="Arial"/>
          <w:color w:val="444444"/>
          <w:sz w:val="24"/>
          <w:szCs w:val="24"/>
        </w:rPr>
        <w:t>Funeral services and internment will be held on Friday August 18, 2034 at 10:00 a.m. at the Grossman Farm</w:t>
      </w:r>
    </w:p>
    <w:p w:rsidR="009E6209" w:rsidRDefault="00A60C8E"/>
    <w:sectPr w:rsidR="009E6209" w:rsidSect="007D4571">
      <w:pgSz w:w="12240" w:h="15840"/>
      <w:pgMar w:top="576"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767"/>
    <w:multiLevelType w:val="multilevel"/>
    <w:tmpl w:val="880C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5962B7"/>
    <w:multiLevelType w:val="multilevel"/>
    <w:tmpl w:val="84F41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662FC"/>
    <w:multiLevelType w:val="multilevel"/>
    <w:tmpl w:val="6B7C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686AC3"/>
    <w:multiLevelType w:val="multilevel"/>
    <w:tmpl w:val="FB3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EF62C5"/>
    <w:multiLevelType w:val="multilevel"/>
    <w:tmpl w:val="C55C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2848E0"/>
    <w:multiLevelType w:val="multilevel"/>
    <w:tmpl w:val="005C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171DC4"/>
    <w:multiLevelType w:val="multilevel"/>
    <w:tmpl w:val="3214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546F61"/>
    <w:multiLevelType w:val="multilevel"/>
    <w:tmpl w:val="66F89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B216CB"/>
    <w:multiLevelType w:val="multilevel"/>
    <w:tmpl w:val="3B64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7"/>
  </w:num>
  <w:num w:numId="4">
    <w:abstractNumId w:val="1"/>
  </w:num>
  <w:num w:numId="5">
    <w:abstractNumId w:val="8"/>
  </w:num>
  <w:num w:numId="6">
    <w:abstractNumId w:val="5"/>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8DF"/>
    <w:rsid w:val="00090891"/>
    <w:rsid w:val="00180365"/>
    <w:rsid w:val="007C48DF"/>
    <w:rsid w:val="007D4571"/>
    <w:rsid w:val="00A60C8E"/>
    <w:rsid w:val="00B94B78"/>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8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58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627">
          <w:marLeft w:val="0"/>
          <w:marRight w:val="0"/>
          <w:marTop w:val="0"/>
          <w:marBottom w:val="0"/>
          <w:divBdr>
            <w:top w:val="none" w:sz="0" w:space="0" w:color="auto"/>
            <w:left w:val="none" w:sz="0" w:space="0" w:color="auto"/>
            <w:bottom w:val="none" w:sz="0" w:space="0" w:color="auto"/>
            <w:right w:val="none" w:sz="0" w:space="0" w:color="auto"/>
          </w:divBdr>
          <w:divsChild>
            <w:div w:id="795562544">
              <w:marLeft w:val="0"/>
              <w:marRight w:val="0"/>
              <w:marTop w:val="450"/>
              <w:marBottom w:val="0"/>
              <w:divBdr>
                <w:top w:val="none" w:sz="0" w:space="0" w:color="auto"/>
                <w:left w:val="none" w:sz="0" w:space="0" w:color="auto"/>
                <w:bottom w:val="none" w:sz="0" w:space="0" w:color="auto"/>
                <w:right w:val="none" w:sz="0" w:space="0" w:color="auto"/>
              </w:divBdr>
              <w:divsChild>
                <w:div w:id="1669210923">
                  <w:marLeft w:val="0"/>
                  <w:marRight w:val="0"/>
                  <w:marTop w:val="0"/>
                  <w:marBottom w:val="300"/>
                  <w:divBdr>
                    <w:top w:val="none" w:sz="0" w:space="0" w:color="auto"/>
                    <w:left w:val="none" w:sz="0" w:space="0" w:color="auto"/>
                    <w:bottom w:val="none" w:sz="0" w:space="0" w:color="auto"/>
                    <w:right w:val="none" w:sz="0" w:space="0" w:color="auto"/>
                  </w:divBdr>
                  <w:divsChild>
                    <w:div w:id="290670212">
                      <w:marLeft w:val="0"/>
                      <w:marRight w:val="0"/>
                      <w:marTop w:val="0"/>
                      <w:marBottom w:val="300"/>
                      <w:divBdr>
                        <w:top w:val="none" w:sz="0" w:space="0" w:color="auto"/>
                        <w:left w:val="none" w:sz="0" w:space="0" w:color="auto"/>
                        <w:bottom w:val="none" w:sz="0" w:space="0" w:color="auto"/>
                        <w:right w:val="none" w:sz="0" w:space="0" w:color="auto"/>
                      </w:divBdr>
                      <w:divsChild>
                        <w:div w:id="133545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ny-miller.com/wp-content/uploads/2012/11/I-Got-The-Last-Laugh.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7963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2013-08-09T22:04:00Z</dcterms:created>
  <dcterms:modified xsi:type="dcterms:W3CDTF">2013-08-09T22:04:00Z</dcterms:modified>
</cp:coreProperties>
</file>