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1DC" w:rsidRPr="00E641DC" w:rsidRDefault="00E641DC" w:rsidP="00E641DC">
      <w:pPr>
        <w:shd w:val="clear" w:color="auto" w:fill="FFFFFF"/>
        <w:spacing w:before="100" w:beforeAutospacing="1" w:after="100" w:afterAutospacing="1"/>
        <w:jc w:val="center"/>
        <w:outlineLvl w:val="0"/>
        <w:rPr>
          <w:rFonts w:ascii="Arial" w:eastAsia="Times New Roman" w:hAnsi="Arial" w:cs="Arial"/>
          <w:color w:val="333333"/>
          <w:kern w:val="36"/>
          <w:sz w:val="48"/>
          <w:szCs w:val="48"/>
          <w:lang w:eastAsia="en-US"/>
        </w:rPr>
      </w:pPr>
      <w:bookmarkStart w:id="0" w:name="_GoBack"/>
      <w:r w:rsidRPr="00E641DC">
        <w:rPr>
          <w:rFonts w:ascii="Arial" w:eastAsia="Times New Roman" w:hAnsi="Arial" w:cs="Arial"/>
          <w:color w:val="333333"/>
          <w:kern w:val="36"/>
          <w:sz w:val="48"/>
          <w:szCs w:val="48"/>
          <w:lang w:eastAsia="en-US"/>
        </w:rPr>
        <w:t xml:space="preserve">How </w:t>
      </w:r>
      <w:proofErr w:type="gramStart"/>
      <w:r w:rsidRPr="00E641DC">
        <w:rPr>
          <w:rFonts w:ascii="Arial" w:eastAsia="Times New Roman" w:hAnsi="Arial" w:cs="Arial"/>
          <w:color w:val="333333"/>
          <w:kern w:val="36"/>
          <w:sz w:val="48"/>
          <w:szCs w:val="48"/>
          <w:lang w:eastAsia="en-US"/>
        </w:rPr>
        <w:t>To</w:t>
      </w:r>
      <w:proofErr w:type="gramEnd"/>
      <w:r w:rsidRPr="00E641DC">
        <w:rPr>
          <w:rFonts w:ascii="Arial" w:eastAsia="Times New Roman" w:hAnsi="Arial" w:cs="Arial"/>
          <w:color w:val="333333"/>
          <w:kern w:val="36"/>
          <w:sz w:val="48"/>
          <w:szCs w:val="48"/>
          <w:lang w:eastAsia="en-US"/>
        </w:rPr>
        <w:t xml:space="preserve"> Climb A Tree</w:t>
      </w:r>
    </w:p>
    <w:bookmarkEnd w:id="0"/>
    <w:p w:rsidR="00E641DC" w:rsidRPr="00E641DC" w:rsidRDefault="00E641DC" w:rsidP="00E641DC">
      <w:pPr>
        <w:shd w:val="clear" w:color="auto" w:fill="FFFFFF"/>
        <w:spacing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4" o:title=""/>
          </v:shape>
          <w:control r:id="rId5" w:name="DefaultOcxName" w:shapeid="_x0000_i1029"/>
        </w:object>
      </w:r>
      <w:r w:rsidRPr="00E641DC">
        <w:rPr>
          <w:rFonts w:ascii="Georgia" w:eastAsia="Times New Roman" w:hAnsi="Georgia" w:cs="Arial"/>
          <w:color w:val="333333"/>
          <w:sz w:val="114"/>
          <w:szCs w:val="114"/>
          <w:lang w:eastAsia="en-US"/>
        </w:rPr>
        <w:t>T</w:t>
      </w:r>
      <w:r w:rsidRPr="00E641DC">
        <w:rPr>
          <w:rFonts w:ascii="Arial" w:eastAsia="Times New Roman" w:hAnsi="Arial" w:cs="Arial"/>
          <w:color w:val="333333"/>
          <w:lang w:eastAsia="en-US"/>
        </w:rPr>
        <w:t>he ability to climb trees can be nostalgic and enjoyable as a pastime, but also a means of survival as well. If SHTF or if you ever became lost in the woods, knowing of tree’s numerous resources could mean the difference between life and death for you. Not only to climb, trees can provide a number of resources including tool material, food, shelter, lines/ropes and fire-starting materials.</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 xml:space="preserve">You can use a tree as a shelter, camp spot, hide-out or for hunting. Pack a tree hammock, otherwise known as a </w:t>
      </w:r>
      <w:r w:rsidRPr="00E641DC">
        <w:rPr>
          <w:rFonts w:eastAsia="Times New Roman"/>
          <w:i/>
          <w:iCs/>
          <w:color w:val="333333"/>
          <w:lang w:eastAsia="en-US"/>
        </w:rPr>
        <w:t xml:space="preserve">tree boat, </w:t>
      </w:r>
      <w:r w:rsidRPr="00E641DC">
        <w:rPr>
          <w:rFonts w:ascii="Arial" w:eastAsia="Times New Roman" w:hAnsi="Arial" w:cs="Arial"/>
          <w:color w:val="333333"/>
          <w:lang w:eastAsia="en-US"/>
        </w:rPr>
        <w:t>for sleeping within the tree. These are a perfect addition to your bug out bag and add the option to sleep elevated safely and inconspicuously.</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Gear and Safety for Tree Climbing</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Inspect the tree well before making your first ascent. Try to find a sturdy, big tree for your climb. Inspect the tree before you make the initial ascent and make sure it has strong branches, especially if you’re not planning on using rope and gear. Branches measuring around 8 inches or 20 centimeters in diameter are typically a decent size to hold the average person.</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 xml:space="preserve">Always take caution and consideration when not using climbing gear. It’s always advised to use safety gear when climbing a tree for the fact that even the smallest fall can cause major damage both to the climber and belayer. Check </w:t>
      </w:r>
      <w:proofErr w:type="spellStart"/>
      <w:proofErr w:type="gramStart"/>
      <w:r w:rsidRPr="00E641DC">
        <w:rPr>
          <w:rFonts w:ascii="Arial" w:eastAsia="Times New Roman" w:hAnsi="Arial" w:cs="Arial"/>
          <w:color w:val="333333"/>
          <w:lang w:eastAsia="en-US"/>
        </w:rPr>
        <w:t>it’s</w:t>
      </w:r>
      <w:proofErr w:type="spellEnd"/>
      <w:proofErr w:type="gramEnd"/>
      <w:r w:rsidRPr="00E641DC">
        <w:rPr>
          <w:rFonts w:ascii="Arial" w:eastAsia="Times New Roman" w:hAnsi="Arial" w:cs="Arial"/>
          <w:color w:val="333333"/>
          <w:lang w:eastAsia="en-US"/>
        </w:rPr>
        <w:t xml:space="preserve"> roots to make sure that none have been eroded, heavily exposed or are weak.</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Avoid trees that have many low branches, which is a sign that the tree may be sick, rotting or drying out. Be sure to check that there are no power lines nearby that could electrocute the climber. If the tree is missing bark, it could mean that it’s suffering from a virus or fungus which could make it a weaker and less sturdy tree to climb. Check that there are no animal nests in the tree which could cause problems with their territory and end up hurting you during your climb.</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 knowledge of handy knot techniques is also extremely helpful when climbing a tree. Practice makes perfect. When you’re under pressure or in a dire situation, trying to remember knots is something you won’t want to be wasting your time with. Get used to making the same consecutive knots over again so that they are both safe and quick.</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 xml:space="preserve">Blake’s Hitch, Figure Eight and self-repel knots such as the </w:t>
      </w:r>
      <w:proofErr w:type="spellStart"/>
      <w:r w:rsidRPr="00E641DC">
        <w:rPr>
          <w:rFonts w:ascii="Arial" w:eastAsia="Times New Roman" w:hAnsi="Arial" w:cs="Arial"/>
          <w:color w:val="333333"/>
          <w:lang w:eastAsia="en-US"/>
        </w:rPr>
        <w:t>Prusik</w:t>
      </w:r>
      <w:proofErr w:type="spellEnd"/>
      <w:r w:rsidRPr="00E641DC">
        <w:rPr>
          <w:rFonts w:ascii="Arial" w:eastAsia="Times New Roman" w:hAnsi="Arial" w:cs="Arial"/>
          <w:color w:val="333333"/>
          <w:lang w:eastAsia="en-US"/>
        </w:rPr>
        <w:t xml:space="preserve"> knot can be extremely helpful. Never take yourself off of your protection while aloft on your climb. You can see how to make the </w:t>
      </w:r>
      <w:proofErr w:type="spellStart"/>
      <w:r w:rsidRPr="00E641DC">
        <w:rPr>
          <w:rFonts w:ascii="Arial" w:eastAsia="Times New Roman" w:hAnsi="Arial" w:cs="Arial"/>
          <w:color w:val="333333"/>
          <w:lang w:eastAsia="en-US"/>
        </w:rPr>
        <w:t>Blakes</w:t>
      </w:r>
      <w:proofErr w:type="spellEnd"/>
      <w:r w:rsidRPr="00E641DC">
        <w:rPr>
          <w:rFonts w:ascii="Arial" w:eastAsia="Times New Roman" w:hAnsi="Arial" w:cs="Arial"/>
          <w:color w:val="333333"/>
          <w:lang w:eastAsia="en-US"/>
        </w:rPr>
        <w:t xml:space="preserve"> Hitch </w:t>
      </w:r>
      <w:hyperlink r:id="rId6" w:history="1">
        <w:r w:rsidRPr="00E641DC">
          <w:rPr>
            <w:rFonts w:ascii="Arial" w:eastAsia="Times New Roman" w:hAnsi="Arial" w:cs="Arial"/>
            <w:color w:val="1120CC"/>
            <w:u w:val="single"/>
            <w:lang w:eastAsia="en-US"/>
          </w:rPr>
          <w:t>here</w:t>
        </w:r>
      </w:hyperlink>
      <w:r w:rsidRPr="00E641DC">
        <w:rPr>
          <w:rFonts w:ascii="Arial" w:eastAsia="Times New Roman" w:hAnsi="Arial" w:cs="Arial"/>
          <w:color w:val="333333"/>
          <w:lang w:eastAsia="en-US"/>
        </w:rPr>
        <w:t xml:space="preserve">, Figure Eight </w:t>
      </w:r>
      <w:hyperlink r:id="rId7" w:history="1">
        <w:r w:rsidRPr="00E641DC">
          <w:rPr>
            <w:rFonts w:ascii="Arial" w:eastAsia="Times New Roman" w:hAnsi="Arial" w:cs="Arial"/>
            <w:color w:val="1120CC"/>
            <w:u w:val="single"/>
            <w:lang w:eastAsia="en-US"/>
          </w:rPr>
          <w:t xml:space="preserve">here </w:t>
        </w:r>
      </w:hyperlink>
      <w:r w:rsidRPr="00E641DC">
        <w:rPr>
          <w:rFonts w:ascii="Arial" w:eastAsia="Times New Roman" w:hAnsi="Arial" w:cs="Arial"/>
          <w:color w:val="333333"/>
          <w:lang w:eastAsia="en-US"/>
        </w:rPr>
        <w:t xml:space="preserve">and a </w:t>
      </w:r>
      <w:proofErr w:type="spellStart"/>
      <w:r w:rsidRPr="00E641DC">
        <w:rPr>
          <w:rFonts w:ascii="Arial" w:eastAsia="Times New Roman" w:hAnsi="Arial" w:cs="Arial"/>
          <w:color w:val="333333"/>
          <w:lang w:eastAsia="en-US"/>
        </w:rPr>
        <w:t>Prusik</w:t>
      </w:r>
      <w:proofErr w:type="spellEnd"/>
      <w:r w:rsidRPr="00E641DC">
        <w:rPr>
          <w:rFonts w:ascii="Arial" w:eastAsia="Times New Roman" w:hAnsi="Arial" w:cs="Arial"/>
          <w:color w:val="333333"/>
          <w:lang w:eastAsia="en-US"/>
        </w:rPr>
        <w:t xml:space="preserve"> knot </w:t>
      </w:r>
      <w:hyperlink r:id="rId8" w:history="1">
        <w:r w:rsidRPr="00E641DC">
          <w:rPr>
            <w:rFonts w:ascii="Arial" w:eastAsia="Times New Roman" w:hAnsi="Arial" w:cs="Arial"/>
            <w:color w:val="1120CC"/>
            <w:u w:val="single"/>
            <w:lang w:eastAsia="en-US"/>
          </w:rPr>
          <w:t>here</w:t>
        </w:r>
      </w:hyperlink>
      <w:r w:rsidRPr="00E641DC">
        <w:rPr>
          <w:rFonts w:ascii="Arial" w:eastAsia="Times New Roman" w:hAnsi="Arial" w:cs="Arial"/>
          <w:color w:val="333333"/>
          <w:lang w:eastAsia="en-US"/>
        </w:rPr>
        <w:t>.</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lastRenderedPageBreak/>
        <w:t>Always try to stick with the same routes to ensure that they are stable and consistent with your experience. The base of the tree is always going to be the most sturdy and strong part. Always try to climb near it to make for an overall safer route.</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Various Tree Climbing Techniques and Styles</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There are many different techniques including free climbing and self-belayed climbing (solo climber with just a rope) that you can use to climb a tree. Depending on the situation, reason and the climber’s preference, you can learn a variety of techniques to ensure that you’re covered in all situations you might come upon for safety and survival.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Free climbing has been around since the beginning of the human race and is used more than any other form of technological aided climbing in the world.</w:t>
      </w:r>
      <w:r>
        <w:rPr>
          <w:rFonts w:ascii="Arial" w:eastAsia="Times New Roman" w:hAnsi="Arial" w:cs="Arial"/>
          <w:color w:val="333333"/>
          <w:lang w:eastAsia="en-US"/>
        </w:rPr>
        <w:t xml:space="preserve"> </w:t>
      </w:r>
      <w:r w:rsidRPr="00E641DC">
        <w:rPr>
          <w:rFonts w:ascii="Arial" w:eastAsia="Times New Roman" w:hAnsi="Arial" w:cs="Arial"/>
          <w:color w:val="333333"/>
          <w:lang w:eastAsia="en-US"/>
        </w:rPr>
        <w:t>The difficulty of the actual climb is dependent on the width of the tree and branches themselves, the kind of bark (rough or soft), the height of the tree, natural climate and current weather at the time of the climb.</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 xml:space="preserve">How to Climb a Tree </w:t>
      </w:r>
      <w:proofErr w:type="gramStart"/>
      <w:r w:rsidRPr="00E641DC">
        <w:rPr>
          <w:rFonts w:ascii="Helvetica" w:eastAsia="Times New Roman" w:hAnsi="Helvetica" w:cs="Helvetica"/>
          <w:color w:val="333333"/>
          <w:sz w:val="45"/>
          <w:szCs w:val="45"/>
          <w:lang w:eastAsia="en-US"/>
        </w:rPr>
        <w:t>With</w:t>
      </w:r>
      <w:proofErr w:type="gramEnd"/>
      <w:r w:rsidRPr="00E641DC">
        <w:rPr>
          <w:rFonts w:ascii="Helvetica" w:eastAsia="Times New Roman" w:hAnsi="Helvetica" w:cs="Helvetica"/>
          <w:color w:val="333333"/>
          <w:sz w:val="45"/>
          <w:szCs w:val="45"/>
          <w:lang w:eastAsia="en-US"/>
        </w:rPr>
        <w:t xml:space="preserve"> a Rope</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Self-belayed climbing using the double rope technique (DRT) is important to know in case of TEOTWAWKI or in any situation that leaves the climber to solo climb. You can use this technique by yourself and can retrieve the rope without having to ascend back up the tree. One end of the rope is fastened to the climber’s harness</w:t>
      </w:r>
      <w:r w:rsidRPr="00E641DC">
        <w:rPr>
          <w:rFonts w:eastAsia="Times New Roman"/>
          <w:i/>
          <w:iCs/>
          <w:color w:val="333333"/>
          <w:lang w:eastAsia="en-US"/>
        </w:rPr>
        <w:t xml:space="preserve">. </w:t>
      </w:r>
    </w:p>
    <w:p w:rsid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The rope is initially draped over a stable branch to a friction hitch, which is also attached to you, the climber. Both ends are then tied with climbing knots that allow you to ascend and descend the tree.</w:t>
      </w:r>
    </w:p>
    <w:p w:rsidR="00E641DC" w:rsidRDefault="00E641DC" w:rsidP="00E641DC">
      <w:pPr>
        <w:shd w:val="clear" w:color="auto" w:fill="FFFFFF"/>
        <w:spacing w:before="100" w:beforeAutospacing="1" w:after="300" w:line="330" w:lineRule="atLeast"/>
        <w:rPr>
          <w:rFonts w:ascii="Arial" w:eastAsia="Times New Roman" w:hAnsi="Arial" w:cs="Arial"/>
          <w:b/>
          <w:color w:val="333333"/>
          <w:sz w:val="28"/>
          <w:szCs w:val="28"/>
          <w:u w:val="single"/>
          <w:lang w:eastAsia="en-US"/>
        </w:rPr>
      </w:pPr>
      <w:hyperlink r:id="rId9" w:history="1">
        <w:r w:rsidRPr="000A72B9">
          <w:rPr>
            <w:rStyle w:val="Hyperlink"/>
            <w:rFonts w:ascii="Arial" w:eastAsia="Times New Roman" w:hAnsi="Arial" w:cs="Arial"/>
            <w:sz w:val="28"/>
            <w:szCs w:val="28"/>
            <w:lang w:eastAsia="en-US"/>
          </w:rPr>
          <w:t>https://youtu.be/Pxbk-EBtjMs</w:t>
        </w:r>
      </w:hyperlink>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If you decide to stop climbing at any point in time during your ascent or descent, either to take in the view or for technical reasons, the main knot (Blake’s Hitch) will automatically keep you safely held in place, thus giving you a ‘hands free’ option.</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You can simply let go of the rope and this knot will hold you safely making it a great protective piece in case of a branch fall or emergency situation in which could leave the climber helpless or unconscious.</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This system allows you to adjust the rope and belay yourself. Keep minimal slack in the rope and stay below the anchor to ensure that you’re restrained during a fall.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Aided climbs are typically used by tossing a rope over a sturdy limb and ascending the opposite end with a friction knot. This of course is dependent on the type of tree you are climbing, especially in the case of a tree containing no branches.</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lastRenderedPageBreak/>
        <w:t>How to Safely Climb a Tree or a Coconut Tree</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If you’re ever stuck with no gear and need to climb a coconut tree or a different type of tree without branches, you can do so easily without any gear. Use a piece of strong cloth or even your own clothing, burlap or rope type material to make a foot strap. Tie the ends to make a loop just large enough to wrap around the soles of your feet.</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This should leave your feet to wrap easily around the coconut tree, flat on opposite sides, with the strip lying flat on the base of the tree. This will help keep your feet stable and give you more leverage to move up the palm tree.</w:t>
      </w:r>
    </w:p>
    <w:p w:rsid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Grab the tree between your hands holding onto the back of the tree with one and the other hand placed at chest level, in front of you on the opposite side. If you place both hands at the back of the tree, try to keep them near the sides instead, very opposite to each other so that you can squeeze the trunk. This video shows a perfect example of the foot strap as well as the different hand techniques:</w:t>
      </w:r>
    </w:p>
    <w:p w:rsidR="00E641DC" w:rsidRDefault="00E641DC" w:rsidP="00E641DC">
      <w:pPr>
        <w:shd w:val="clear" w:color="auto" w:fill="FFFFFF"/>
        <w:spacing w:before="100" w:beforeAutospacing="1" w:after="300" w:line="330" w:lineRule="atLeast"/>
        <w:rPr>
          <w:rFonts w:ascii="Arial" w:eastAsia="Times New Roman" w:hAnsi="Arial" w:cs="Arial"/>
          <w:b/>
          <w:color w:val="333333"/>
          <w:sz w:val="28"/>
          <w:szCs w:val="28"/>
          <w:u w:val="single"/>
          <w:lang w:eastAsia="en-US"/>
        </w:rPr>
      </w:pPr>
      <w:hyperlink r:id="rId10" w:history="1">
        <w:r w:rsidRPr="000A72B9">
          <w:rPr>
            <w:rStyle w:val="Hyperlink"/>
            <w:rFonts w:ascii="Arial" w:eastAsia="Times New Roman" w:hAnsi="Arial" w:cs="Arial"/>
            <w:sz w:val="28"/>
            <w:szCs w:val="28"/>
            <w:lang w:eastAsia="en-US"/>
          </w:rPr>
          <w:t>https://youtu.be/EnaewHWR5mg</w:t>
        </w:r>
      </w:hyperlink>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If the tree is too thick to wrap your arms around, make another loop similar to your foot strap and loop it around the tree to grab with your hands or to loop yourself inside of it.</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Once you are gripped to the tree by both hands and feet, push yourself up the tree with your feet, extending your legs straight. Then, quickly slide both of your feet up as high as you can, pressing your hands as hard as you can to keep yourself stable.</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You can then descend the same way as you climbed up the tree by sliding your hands slowly lower, one at a time, while your feet then slide softly below you.</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How to Climb a Tree Without a Rope</w:t>
      </w:r>
    </w:p>
    <w:p w:rsidR="00E641DC" w:rsidRDefault="00E641DC" w:rsidP="00E641DC">
      <w:pPr>
        <w:shd w:val="clear" w:color="auto" w:fill="FFFFFF"/>
        <w:spacing w:before="100" w:beforeAutospacing="1" w:after="300" w:line="330" w:lineRule="atLeast"/>
        <w:rPr>
          <w:rFonts w:ascii="Arial" w:eastAsia="Times New Roman" w:hAnsi="Arial" w:cs="Arial"/>
          <w:b/>
          <w:color w:val="333333"/>
          <w:sz w:val="28"/>
          <w:szCs w:val="28"/>
          <w:u w:val="single"/>
          <w:lang w:eastAsia="en-US"/>
        </w:rPr>
      </w:pPr>
      <w:r w:rsidRPr="00E641DC">
        <w:rPr>
          <w:rFonts w:ascii="Arial" w:eastAsia="Times New Roman" w:hAnsi="Arial" w:cs="Arial"/>
          <w:color w:val="333333"/>
          <w:lang w:eastAsia="en-US"/>
        </w:rPr>
        <w:t>You’re going to end up using a lot of the same technique as the above with the coconut tree, however, if you’re caught without material to use for a foot or hand loop, knowing how to climb a tree without anything is helpful and can save you a lot of time in case the SHTF:</w:t>
      </w:r>
      <w:r>
        <w:rPr>
          <w:rFonts w:ascii="Arial" w:eastAsia="Times New Roman" w:hAnsi="Arial" w:cs="Arial"/>
          <w:color w:val="333333"/>
          <w:lang w:eastAsia="en-US"/>
        </w:rPr>
        <w:t xml:space="preserve"> </w:t>
      </w:r>
      <w:hyperlink r:id="rId11" w:history="1">
        <w:r w:rsidRPr="000A72B9">
          <w:rPr>
            <w:rStyle w:val="Hyperlink"/>
            <w:rFonts w:ascii="Arial" w:eastAsia="Times New Roman" w:hAnsi="Arial" w:cs="Arial"/>
            <w:sz w:val="28"/>
            <w:szCs w:val="28"/>
            <w:lang w:eastAsia="en-US"/>
          </w:rPr>
          <w:t>https://youtu.be/RkuCshpcevU</w:t>
        </w:r>
      </w:hyperlink>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Try finding a tree with a few knots or more texture on it. The smoother the tree, the more difficult it will be to climb. If it has a long base without branches or weak branches, practicing the following will help tremendously.</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Start by finding the tree’s lean. You can do this by either looking at the way the tree is leaning or by wrapping your hands around it with feet on it and seeing which side you end up swinging towards.</w:t>
      </w:r>
    </w:p>
    <w:p w:rsid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 xml:space="preserve">You will then want to condition yourself for the muscular strain climbing a tree can entail. Start by wrapping your hands or arms around the tree and bringing one foot off the ground at a time. </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lastRenderedPageBreak/>
        <w:t>Once you’re conditioned to stay on the tree, off the ground for a good amount of time, you can start moving higher up the tree.</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Do this by sliding your hands one by one, up the tree as you inch your feet up below you. Try keeping your feet high, as close to your hands as you can to balance your weight to prevent sliding back down the tree. Once at the top, climb down using the same technique, but more slowly as you slide down.</w:t>
      </w:r>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How to Climb a Wall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Always try to find a short wall to practice on before you have perfected the art of climbing a wall. If you can grab the top of the wall, do so with both hands attempting to get ahold of as much as you can on top of the wall.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Place your feet on the wall with one as high as you can bring it and the other extended lower for balance. Keep your feet flexed and your toes in contact with the wall for better grip. Push off with your legs and up with your arms until you are over the wall.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If the wall is taller than you can reach, you’ll want to start by running up to the wall. First measure out where you will want your first foot placement on the wall by standing away from the vertical surface, and placing your first foot on the wall next to your pelvis. This will be your first point of contact when running up the wall.</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Add speed to your approach, and then with the leg slightly flexed upon contact with the wall, push off of your foot to propel yourself upward. Drive hard through that leg as you reach high for the top of the wall.</w:t>
      </w:r>
    </w:p>
    <w:p w:rsidR="00E641DC" w:rsidRDefault="00E641DC" w:rsidP="00E641DC">
      <w:pPr>
        <w:shd w:val="clear" w:color="auto" w:fill="FFFFFF"/>
        <w:spacing w:before="100" w:beforeAutospacing="1" w:after="300" w:line="330" w:lineRule="atLeast"/>
        <w:rPr>
          <w:rFonts w:ascii="Arial" w:eastAsia="Times New Roman" w:hAnsi="Arial" w:cs="Arial"/>
          <w:b/>
          <w:color w:val="333333"/>
          <w:sz w:val="28"/>
          <w:szCs w:val="28"/>
          <w:u w:val="single"/>
          <w:lang w:eastAsia="en-US"/>
        </w:rPr>
      </w:pPr>
      <w:r w:rsidRPr="00E641DC">
        <w:rPr>
          <w:rFonts w:ascii="Arial" w:eastAsia="Times New Roman" w:hAnsi="Arial" w:cs="Arial"/>
          <w:color w:val="333333"/>
          <w:lang w:eastAsia="en-US"/>
        </w:rPr>
        <w:t>Once you’re dangling from the wall, scramble your feet up beneath you to push you upward through your legs as you push up with your arms to clear the wall. Here’s a good instructional video of how to do this on various kinds of walls and textures:</w:t>
      </w:r>
      <w:r>
        <w:rPr>
          <w:rFonts w:ascii="Arial" w:eastAsia="Times New Roman" w:hAnsi="Arial" w:cs="Arial"/>
          <w:color w:val="333333"/>
          <w:lang w:eastAsia="en-US"/>
        </w:rPr>
        <w:t xml:space="preserve"> </w:t>
      </w:r>
      <w:hyperlink r:id="rId12" w:history="1">
        <w:r w:rsidRPr="000A72B9">
          <w:rPr>
            <w:rStyle w:val="Hyperlink"/>
            <w:rFonts w:ascii="Arial" w:eastAsia="Times New Roman" w:hAnsi="Arial" w:cs="Arial"/>
            <w:sz w:val="28"/>
            <w:szCs w:val="28"/>
            <w:lang w:eastAsia="en-US"/>
          </w:rPr>
          <w:t>https://youtu.be/08x3P2E122U</w:t>
        </w:r>
      </w:hyperlink>
    </w:p>
    <w:p w:rsidR="00E641DC" w:rsidRPr="00E641DC" w:rsidRDefault="00E641DC" w:rsidP="00E641DC">
      <w:pPr>
        <w:shd w:val="clear" w:color="auto" w:fill="FFFFFF"/>
        <w:spacing w:before="375" w:after="150" w:line="240" w:lineRule="atLeast"/>
        <w:outlineLvl w:val="2"/>
        <w:rPr>
          <w:rFonts w:ascii="Helvetica" w:eastAsia="Times New Roman" w:hAnsi="Helvetica" w:cs="Helvetica"/>
          <w:color w:val="333333"/>
          <w:sz w:val="45"/>
          <w:szCs w:val="45"/>
          <w:lang w:eastAsia="en-US"/>
        </w:rPr>
      </w:pPr>
      <w:r w:rsidRPr="00E641DC">
        <w:rPr>
          <w:rFonts w:ascii="Helvetica" w:eastAsia="Times New Roman" w:hAnsi="Helvetica" w:cs="Helvetica"/>
          <w:color w:val="333333"/>
          <w:sz w:val="45"/>
          <w:szCs w:val="45"/>
          <w:lang w:eastAsia="en-US"/>
        </w:rPr>
        <w:t>Now You’re Ready to Climb!</w:t>
      </w:r>
    </w:p>
    <w:p w:rsidR="00E641DC" w:rsidRPr="00E641DC" w:rsidRDefault="00E641DC" w:rsidP="00E641DC">
      <w:pPr>
        <w:shd w:val="clear" w:color="auto" w:fill="FFFFFF"/>
        <w:spacing w:before="100" w:beforeAutospacing="1" w:after="300"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Whether it’s outrunning a Grizzly bear, TEOTWAWKI or for pleasure, there’s a number of reasons to utilize the art of climbing a tree. Trees are everywhere, while you don’t typically have to look much to find a decent one to climb. Whether it be an urban or rural setting, finding a solid tree with your new climbing skills could save your life in a number of ways.</w:t>
      </w:r>
    </w:p>
    <w:p w:rsidR="00E641DC" w:rsidRPr="00E641DC" w:rsidRDefault="00E641DC" w:rsidP="00E641DC">
      <w:pPr>
        <w:shd w:val="clear" w:color="auto" w:fill="FFFFFF"/>
        <w:spacing w:before="100" w:beforeAutospacing="1" w:line="330" w:lineRule="atLeast"/>
        <w:rPr>
          <w:rFonts w:ascii="Arial" w:eastAsia="Times New Roman" w:hAnsi="Arial" w:cs="Arial"/>
          <w:color w:val="333333"/>
          <w:lang w:eastAsia="en-US"/>
        </w:rPr>
      </w:pPr>
      <w:r w:rsidRPr="00E641DC">
        <w:rPr>
          <w:rFonts w:ascii="Arial" w:eastAsia="Times New Roman" w:hAnsi="Arial" w:cs="Arial"/>
          <w:color w:val="333333"/>
          <w:lang w:eastAsia="en-US"/>
        </w:rPr>
        <w:t>An excellent add-on for your bug out bag, your tree climbing gear will provide you with efficient gear for alternative options such as wall, rock or mountain climbing if ever need be. You never know what the situation or terrain may bring when SHTF.</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DC"/>
    <w:rsid w:val="00572EE9"/>
    <w:rsid w:val="00D3435D"/>
    <w:rsid w:val="00E30128"/>
    <w:rsid w:val="00E6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942EC"/>
  <w15:chartTrackingRefBased/>
  <w15:docId w15:val="{36A880B9-1639-411A-8F82-827A12C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64918">
      <w:bodyDiv w:val="1"/>
      <w:marLeft w:val="0"/>
      <w:marRight w:val="0"/>
      <w:marTop w:val="0"/>
      <w:marBottom w:val="0"/>
      <w:divBdr>
        <w:top w:val="none" w:sz="0" w:space="0" w:color="auto"/>
        <w:left w:val="none" w:sz="0" w:space="0" w:color="auto"/>
        <w:bottom w:val="none" w:sz="0" w:space="0" w:color="auto"/>
        <w:right w:val="none" w:sz="0" w:space="0" w:color="auto"/>
      </w:divBdr>
      <w:divsChild>
        <w:div w:id="1624190159">
          <w:marLeft w:val="0"/>
          <w:marRight w:val="0"/>
          <w:marTop w:val="0"/>
          <w:marBottom w:val="0"/>
          <w:divBdr>
            <w:top w:val="none" w:sz="0" w:space="0" w:color="auto"/>
            <w:left w:val="none" w:sz="0" w:space="0" w:color="auto"/>
            <w:bottom w:val="none" w:sz="0" w:space="0" w:color="auto"/>
            <w:right w:val="none" w:sz="0" w:space="0" w:color="auto"/>
          </w:divBdr>
          <w:divsChild>
            <w:div w:id="1326469382">
              <w:marLeft w:val="0"/>
              <w:marRight w:val="0"/>
              <w:marTop w:val="0"/>
              <w:marBottom w:val="0"/>
              <w:divBdr>
                <w:top w:val="none" w:sz="0" w:space="0" w:color="auto"/>
                <w:left w:val="none" w:sz="0" w:space="0" w:color="auto"/>
                <w:bottom w:val="none" w:sz="0" w:space="0" w:color="auto"/>
                <w:right w:val="none" w:sz="0" w:space="0" w:color="auto"/>
              </w:divBdr>
              <w:divsChild>
                <w:div w:id="1389955645">
                  <w:marLeft w:val="0"/>
                  <w:marRight w:val="0"/>
                  <w:marTop w:val="0"/>
                  <w:marBottom w:val="0"/>
                  <w:divBdr>
                    <w:top w:val="none" w:sz="0" w:space="0" w:color="auto"/>
                    <w:left w:val="none" w:sz="0" w:space="0" w:color="auto"/>
                    <w:bottom w:val="none" w:sz="0" w:space="0" w:color="auto"/>
                    <w:right w:val="none" w:sz="0" w:space="0" w:color="auto"/>
                  </w:divBdr>
                  <w:divsChild>
                    <w:div w:id="1060446092">
                      <w:marLeft w:val="0"/>
                      <w:marRight w:val="0"/>
                      <w:marTop w:val="300"/>
                      <w:marBottom w:val="375"/>
                      <w:divBdr>
                        <w:top w:val="none" w:sz="0" w:space="0" w:color="auto"/>
                        <w:left w:val="none" w:sz="0" w:space="0" w:color="auto"/>
                        <w:bottom w:val="none" w:sz="0" w:space="0" w:color="auto"/>
                        <w:right w:val="none" w:sz="0" w:space="0" w:color="auto"/>
                      </w:divBdr>
                      <w:divsChild>
                        <w:div w:id="757209945">
                          <w:marLeft w:val="0"/>
                          <w:marRight w:val="0"/>
                          <w:marTop w:val="0"/>
                          <w:marBottom w:val="0"/>
                          <w:divBdr>
                            <w:top w:val="none" w:sz="0" w:space="0" w:color="auto"/>
                            <w:left w:val="none" w:sz="0" w:space="0" w:color="auto"/>
                            <w:bottom w:val="none" w:sz="0" w:space="0" w:color="auto"/>
                            <w:right w:val="none" w:sz="0" w:space="0" w:color="auto"/>
                          </w:divBdr>
                          <w:divsChild>
                            <w:div w:id="671783">
                              <w:marLeft w:val="0"/>
                              <w:marRight w:val="0"/>
                              <w:marTop w:val="0"/>
                              <w:marBottom w:val="0"/>
                              <w:divBdr>
                                <w:top w:val="none" w:sz="0" w:space="0" w:color="auto"/>
                                <w:left w:val="none" w:sz="0" w:space="0" w:color="auto"/>
                                <w:bottom w:val="none" w:sz="0" w:space="0" w:color="auto"/>
                                <w:right w:val="none" w:sz="0" w:space="0" w:color="auto"/>
                              </w:divBdr>
                              <w:divsChild>
                                <w:div w:id="1016347102">
                                  <w:marLeft w:val="0"/>
                                  <w:marRight w:val="0"/>
                                  <w:marTop w:val="0"/>
                                  <w:marBottom w:val="0"/>
                                  <w:divBdr>
                                    <w:top w:val="none" w:sz="0" w:space="0" w:color="auto"/>
                                    <w:left w:val="none" w:sz="0" w:space="0" w:color="auto"/>
                                    <w:bottom w:val="none" w:sz="0" w:space="0" w:color="auto"/>
                                    <w:right w:val="none" w:sz="0" w:space="0" w:color="auto"/>
                                  </w:divBdr>
                                  <w:divsChild>
                                    <w:div w:id="919799292">
                                      <w:marLeft w:val="0"/>
                                      <w:marRight w:val="0"/>
                                      <w:marTop w:val="0"/>
                                      <w:marBottom w:val="0"/>
                                      <w:divBdr>
                                        <w:top w:val="none" w:sz="0" w:space="0" w:color="auto"/>
                                        <w:left w:val="none" w:sz="0" w:space="0" w:color="auto"/>
                                        <w:bottom w:val="none" w:sz="0" w:space="0" w:color="auto"/>
                                        <w:right w:val="none" w:sz="0" w:space="0" w:color="auto"/>
                                      </w:divBdr>
                                      <w:divsChild>
                                        <w:div w:id="1988318730">
                                          <w:marLeft w:val="0"/>
                                          <w:marRight w:val="150"/>
                                          <w:marTop w:val="150"/>
                                          <w:marBottom w:val="0"/>
                                          <w:divBdr>
                                            <w:top w:val="single" w:sz="2" w:space="0" w:color="FFFFFF"/>
                                            <w:left w:val="single" w:sz="2" w:space="0" w:color="FFFFFF"/>
                                            <w:bottom w:val="single" w:sz="2" w:space="0" w:color="FFFFFF"/>
                                            <w:right w:val="single" w:sz="2" w:space="0" w:color="FFFFFF"/>
                                          </w:divBdr>
                                          <w:divsChild>
                                            <w:div w:id="572087976">
                                              <w:marLeft w:val="0"/>
                                              <w:marRight w:val="0"/>
                                              <w:marTop w:val="0"/>
                                              <w:marBottom w:val="0"/>
                                              <w:divBdr>
                                                <w:top w:val="none" w:sz="0" w:space="0" w:color="auto"/>
                                                <w:left w:val="none" w:sz="0" w:space="0" w:color="auto"/>
                                                <w:bottom w:val="none" w:sz="0" w:space="0" w:color="auto"/>
                                                <w:right w:val="none" w:sz="0" w:space="0" w:color="auto"/>
                                              </w:divBdr>
                                            </w:div>
                                          </w:divsChild>
                                        </w:div>
                                        <w:div w:id="1724333632">
                                          <w:marLeft w:val="0"/>
                                          <w:marRight w:val="0"/>
                                          <w:marTop w:val="0"/>
                                          <w:marBottom w:val="0"/>
                                          <w:divBdr>
                                            <w:top w:val="none" w:sz="0" w:space="0" w:color="auto"/>
                                            <w:left w:val="none" w:sz="0" w:space="0" w:color="auto"/>
                                            <w:bottom w:val="none" w:sz="0" w:space="0" w:color="auto"/>
                                            <w:right w:val="none" w:sz="0" w:space="0" w:color="auto"/>
                                          </w:divBdr>
                                        </w:div>
                                      </w:divsChild>
                                    </w:div>
                                    <w:div w:id="1423406083">
                                      <w:marLeft w:val="0"/>
                                      <w:marRight w:val="0"/>
                                      <w:marTop w:val="0"/>
                                      <w:marBottom w:val="0"/>
                                      <w:divBdr>
                                        <w:top w:val="none" w:sz="0" w:space="0" w:color="auto"/>
                                        <w:left w:val="none" w:sz="0" w:space="0" w:color="auto"/>
                                        <w:bottom w:val="none" w:sz="0" w:space="0" w:color="auto"/>
                                        <w:right w:val="none" w:sz="0" w:space="0" w:color="auto"/>
                                      </w:divBdr>
                                      <w:divsChild>
                                        <w:div w:id="980112962">
                                          <w:marLeft w:val="0"/>
                                          <w:marRight w:val="0"/>
                                          <w:marTop w:val="0"/>
                                          <w:marBottom w:val="0"/>
                                          <w:divBdr>
                                            <w:top w:val="none" w:sz="0" w:space="0" w:color="auto"/>
                                            <w:left w:val="none" w:sz="0" w:space="0" w:color="auto"/>
                                            <w:bottom w:val="none" w:sz="0" w:space="0" w:color="auto"/>
                                            <w:right w:val="none" w:sz="0" w:space="0" w:color="auto"/>
                                          </w:divBdr>
                                          <w:divsChild>
                                            <w:div w:id="1430394820">
                                              <w:marLeft w:val="0"/>
                                              <w:marRight w:val="105"/>
                                              <w:marTop w:val="0"/>
                                              <w:marBottom w:val="0"/>
                                              <w:divBdr>
                                                <w:top w:val="none" w:sz="0" w:space="0" w:color="auto"/>
                                                <w:left w:val="none" w:sz="0" w:space="0" w:color="auto"/>
                                                <w:bottom w:val="none" w:sz="0" w:space="0" w:color="auto"/>
                                                <w:right w:val="none" w:sz="0" w:space="0" w:color="auto"/>
                                              </w:divBdr>
                                              <w:divsChild>
                                                <w:div w:id="783039221">
                                                  <w:marLeft w:val="0"/>
                                                  <w:marRight w:val="0"/>
                                                  <w:marTop w:val="0"/>
                                                  <w:marBottom w:val="0"/>
                                                  <w:divBdr>
                                                    <w:top w:val="none" w:sz="0" w:space="0" w:color="auto"/>
                                                    <w:left w:val="none" w:sz="0" w:space="0" w:color="auto"/>
                                                    <w:bottom w:val="none" w:sz="0" w:space="0" w:color="auto"/>
                                                    <w:right w:val="none" w:sz="0" w:space="0" w:color="auto"/>
                                                  </w:divBdr>
                                                  <w:divsChild>
                                                    <w:div w:id="4490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EI9JlY2zg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0CnYmY_B938" TargetMode="External"/><Relationship Id="rId12" Type="http://schemas.openxmlformats.org/officeDocument/2006/relationships/hyperlink" Target="https://youtu.be/08x3P2E122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kNJbarrHtc" TargetMode="External"/><Relationship Id="rId11" Type="http://schemas.openxmlformats.org/officeDocument/2006/relationships/hyperlink" Target="https://youtu.be/RkuCshpcevU" TargetMode="External"/><Relationship Id="rId5" Type="http://schemas.openxmlformats.org/officeDocument/2006/relationships/control" Target="activeX/activeX1.xml"/><Relationship Id="rId10" Type="http://schemas.openxmlformats.org/officeDocument/2006/relationships/hyperlink" Target="https://youtu.be/EnaewHWR5mg" TargetMode="External"/><Relationship Id="rId4" Type="http://schemas.openxmlformats.org/officeDocument/2006/relationships/image" Target="media/image1.wmf"/><Relationship Id="rId9" Type="http://schemas.openxmlformats.org/officeDocument/2006/relationships/hyperlink" Target="https://youtu.be/Pxbk-EBtjMs"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1852</Words>
  <Characters>8520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2017-02-09T22:18:00Z</dcterms:created>
  <dcterms:modified xsi:type="dcterms:W3CDTF">2017-02-09T22:22:00Z</dcterms:modified>
</cp:coreProperties>
</file>