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F41" w:rsidRPr="001E7F41" w:rsidRDefault="001E7F41" w:rsidP="001E7F41">
      <w:pPr>
        <w:shd w:val="clear" w:color="auto" w:fill="FFFFFF"/>
        <w:spacing w:after="75"/>
        <w:jc w:val="center"/>
        <w:outlineLvl w:val="0"/>
        <w:rPr>
          <w:rFonts w:ascii="Arial" w:eastAsia="Times New Roman" w:hAnsi="Arial" w:cs="Arial"/>
          <w:b/>
          <w:bCs/>
          <w:caps/>
          <w:color w:val="7EA57E"/>
          <w:spacing w:val="15"/>
          <w:kern w:val="36"/>
          <w:sz w:val="33"/>
          <w:szCs w:val="33"/>
          <w:lang w:eastAsia="en-US"/>
        </w:rPr>
      </w:pPr>
      <w:bookmarkStart w:id="0" w:name="_GoBack"/>
      <w:r w:rsidRPr="001E7F41">
        <w:rPr>
          <w:rFonts w:ascii="Arial" w:eastAsia="Times New Roman" w:hAnsi="Arial" w:cs="Arial"/>
          <w:b/>
          <w:bCs/>
          <w:caps/>
          <w:color w:val="7EA57E"/>
          <w:spacing w:val="15"/>
          <w:kern w:val="36"/>
          <w:sz w:val="33"/>
          <w:szCs w:val="33"/>
          <w:lang w:eastAsia="en-US"/>
        </w:rPr>
        <w:t>Homestead Shopping Guide</w:t>
      </w:r>
    </w:p>
    <w:bookmarkEnd w:id="0"/>
    <w:p w:rsidR="001E7F41" w:rsidRPr="001E7F41" w:rsidRDefault="001E7F41" w:rsidP="001E7F41">
      <w:pPr>
        <w:shd w:val="clear" w:color="auto" w:fill="FFFFFF"/>
        <w:spacing w:after="225"/>
        <w:rPr>
          <w:rFonts w:ascii="Helvetica" w:eastAsia="Times New Roman" w:hAnsi="Helvetica" w:cs="Helvetica"/>
          <w:color w:val="333333"/>
          <w:spacing w:val="8"/>
          <w:sz w:val="23"/>
          <w:szCs w:val="23"/>
          <w:lang w:eastAsia="en-US"/>
        </w:rPr>
      </w:pPr>
      <w:r w:rsidRPr="001E7F41">
        <w:rPr>
          <w:rFonts w:ascii="Arial" w:eastAsia="Times New Roman" w:hAnsi="Arial" w:cs="Arial"/>
          <w:b/>
          <w:bCs/>
          <w:color w:val="333333"/>
          <w:spacing w:val="8"/>
          <w:sz w:val="23"/>
          <w:szCs w:val="23"/>
          <w:lang w:eastAsia="en-US"/>
        </w:rPr>
        <w:t>A productive home requires tools and equipment:</w:t>
      </w:r>
    </w:p>
    <w:p w:rsidR="001E7F41" w:rsidRPr="001E7F41" w:rsidRDefault="001E7F41" w:rsidP="001E7F41">
      <w:pPr>
        <w:shd w:val="clear" w:color="auto" w:fill="FFFFFF"/>
        <w:spacing w:after="225"/>
        <w:rPr>
          <w:rFonts w:ascii="Helvetica" w:eastAsia="Times New Roman" w:hAnsi="Helvetica" w:cs="Helvetica"/>
          <w:color w:val="333333"/>
          <w:spacing w:val="8"/>
          <w:sz w:val="23"/>
          <w:szCs w:val="23"/>
          <w:lang w:eastAsia="en-US"/>
        </w:rPr>
      </w:pPr>
      <w:r w:rsidRPr="001E7F41">
        <w:rPr>
          <w:rFonts w:ascii="Helvetica" w:eastAsia="Times New Roman" w:hAnsi="Helvetica" w:cs="Helvetica"/>
          <w:i/>
          <w:iCs/>
          <w:color w:val="333333"/>
          <w:spacing w:val="8"/>
          <w:sz w:val="23"/>
          <w:szCs w:val="23"/>
          <w:lang w:eastAsia="en-US"/>
        </w:rPr>
        <w:t>Wouldn’t it be nice to know what’s totally worth the purchase and what’s a waste of money?</w:t>
      </w:r>
    </w:p>
    <w:p w:rsidR="001E7F41" w:rsidRPr="001E7F41" w:rsidRDefault="001E7F41" w:rsidP="001E7F41">
      <w:pPr>
        <w:shd w:val="clear" w:color="auto" w:fill="FFFFFF"/>
        <w:spacing w:after="225"/>
        <w:rPr>
          <w:rFonts w:ascii="Helvetica" w:eastAsia="Times New Roman" w:hAnsi="Helvetica" w:cs="Helvetica"/>
          <w:color w:val="333333"/>
          <w:spacing w:val="8"/>
          <w:sz w:val="23"/>
          <w:szCs w:val="23"/>
          <w:lang w:eastAsia="en-US"/>
        </w:rPr>
      </w:pPr>
      <w:r w:rsidRPr="001E7F41">
        <w:rPr>
          <w:rFonts w:ascii="Helvetica" w:eastAsia="Times New Roman" w:hAnsi="Helvetica" w:cs="Helvetica"/>
          <w:color w:val="333333"/>
          <w:spacing w:val="8"/>
          <w:sz w:val="23"/>
          <w:szCs w:val="23"/>
          <w:lang w:eastAsia="en-US"/>
        </w:rPr>
        <w:t xml:space="preserve">This guide is a review of all the products we’ve acquired at Tenth Acre Farm throughout our half-decade of homesteading and </w:t>
      </w:r>
      <w:proofErr w:type="spellStart"/>
      <w:r w:rsidRPr="001E7F41">
        <w:rPr>
          <w:rFonts w:ascii="Helvetica" w:eastAsia="Times New Roman" w:hAnsi="Helvetica" w:cs="Helvetica"/>
          <w:color w:val="333333"/>
          <w:spacing w:val="8"/>
          <w:sz w:val="23"/>
          <w:szCs w:val="23"/>
          <w:lang w:eastAsia="en-US"/>
        </w:rPr>
        <w:t>permaculturing</w:t>
      </w:r>
      <w:proofErr w:type="spellEnd"/>
      <w:r w:rsidRPr="001E7F41">
        <w:rPr>
          <w:rFonts w:ascii="Helvetica" w:eastAsia="Times New Roman" w:hAnsi="Helvetica" w:cs="Helvetica"/>
          <w:color w:val="333333"/>
          <w:spacing w:val="8"/>
          <w:sz w:val="23"/>
          <w:szCs w:val="23"/>
          <w:lang w:eastAsia="en-US"/>
        </w:rPr>
        <w:t xml:space="preserve"> and gardening and cooking from scratch and preserving food.</w:t>
      </w:r>
    </w:p>
    <w:p w:rsidR="001E7F41" w:rsidRPr="001E7F41" w:rsidRDefault="001E7F41" w:rsidP="001E7F41">
      <w:pPr>
        <w:shd w:val="clear" w:color="auto" w:fill="FFFFFF"/>
        <w:spacing w:after="225"/>
        <w:rPr>
          <w:rFonts w:ascii="Helvetica" w:eastAsia="Times New Roman" w:hAnsi="Helvetica" w:cs="Helvetica"/>
          <w:color w:val="333333"/>
          <w:spacing w:val="8"/>
          <w:sz w:val="23"/>
          <w:szCs w:val="23"/>
          <w:lang w:eastAsia="en-US"/>
        </w:rPr>
      </w:pPr>
      <w:r w:rsidRPr="001E7F41">
        <w:rPr>
          <w:rFonts w:ascii="Arial" w:eastAsia="Times New Roman" w:hAnsi="Arial" w:cs="Arial"/>
          <w:b/>
          <w:bCs/>
          <w:color w:val="333333"/>
          <w:spacing w:val="8"/>
          <w:sz w:val="23"/>
          <w:szCs w:val="23"/>
          <w:lang w:eastAsia="en-US"/>
        </w:rPr>
        <w:t>Click on a category below to browse the product reviews.</w:t>
      </w:r>
    </w:p>
    <w:p w:rsidR="001E7F41" w:rsidRPr="001E7F41" w:rsidRDefault="001E7F41" w:rsidP="001E7F41">
      <w:pPr>
        <w:shd w:val="clear" w:color="auto" w:fill="FFFFFF"/>
        <w:rPr>
          <w:rFonts w:ascii="Helvetica" w:eastAsia="Times New Roman" w:hAnsi="Helvetica" w:cs="Helvetica"/>
          <w:color w:val="333333"/>
          <w:spacing w:val="8"/>
          <w:sz w:val="23"/>
          <w:szCs w:val="23"/>
          <w:lang w:eastAsia="en-US"/>
        </w:rPr>
      </w:pPr>
      <w:r w:rsidRPr="001E7F41">
        <w:rPr>
          <w:rFonts w:ascii="Helvetica" w:eastAsia="Times New Roman" w:hAnsi="Helvetica" w:cs="Helvetica"/>
          <w:noProof/>
          <w:color w:val="F05123"/>
          <w:spacing w:val="8"/>
          <w:sz w:val="23"/>
          <w:szCs w:val="23"/>
          <w:lang w:eastAsia="en-US"/>
        </w:rPr>
        <w:drawing>
          <wp:inline distT="0" distB="0" distL="0" distR="0" wp14:anchorId="6B6725AD" wp14:editId="06591A89">
            <wp:extent cx="5715000" cy="3733800"/>
            <wp:effectExtent l="0" t="0" r="0" b="0"/>
            <wp:docPr id="2" name="Picture 2" descr="Garden Tools &amp; Equipment">
              <a:hlinkClick xmlns:a="http://schemas.openxmlformats.org/drawingml/2006/main" r:id="rId4" tooltip="&quot;Garden Tools &amp; Equipmen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rden Tools &amp; Equipment">
                      <a:hlinkClick r:id="rId4" tooltip="&quot;Garden Tools &amp; Equipmen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F41" w:rsidRPr="001E7F41" w:rsidRDefault="001E7F41" w:rsidP="001E7F41">
      <w:pPr>
        <w:shd w:val="clear" w:color="auto" w:fill="FFFFFF"/>
        <w:spacing w:before="150" w:after="240"/>
        <w:outlineLvl w:val="2"/>
        <w:rPr>
          <w:rFonts w:ascii="Arial" w:eastAsia="Times New Roman" w:hAnsi="Arial" w:cs="Arial"/>
          <w:caps/>
          <w:color w:val="7EA57E"/>
          <w:spacing w:val="15"/>
          <w:sz w:val="30"/>
          <w:szCs w:val="30"/>
          <w:lang w:eastAsia="en-US"/>
        </w:rPr>
      </w:pPr>
      <w:hyperlink r:id="rId6" w:tooltip="Garden Tools &amp; Equipment" w:history="1">
        <w:r w:rsidRPr="001E7F41">
          <w:rPr>
            <w:rFonts w:ascii="Arial" w:eastAsia="Times New Roman" w:hAnsi="Arial" w:cs="Arial"/>
            <w:caps/>
            <w:color w:val="F05123"/>
            <w:spacing w:val="15"/>
            <w:sz w:val="30"/>
            <w:szCs w:val="30"/>
            <w:u w:val="single"/>
            <w:lang w:eastAsia="en-US"/>
          </w:rPr>
          <w:t>Garden Tools &amp; Equipment</w:t>
        </w:r>
      </w:hyperlink>
    </w:p>
    <w:p w:rsidR="001E7F41" w:rsidRPr="001E7F41" w:rsidRDefault="001E7F41" w:rsidP="001E7F41">
      <w:pPr>
        <w:shd w:val="clear" w:color="auto" w:fill="FFFFFF"/>
        <w:spacing w:after="225"/>
        <w:rPr>
          <w:rFonts w:ascii="Helvetica" w:eastAsia="Times New Roman" w:hAnsi="Helvetica" w:cs="Helvetica"/>
          <w:color w:val="333333"/>
          <w:spacing w:val="8"/>
          <w:sz w:val="23"/>
          <w:szCs w:val="23"/>
          <w:lang w:eastAsia="en-US"/>
        </w:rPr>
      </w:pPr>
      <w:r w:rsidRPr="001E7F41">
        <w:rPr>
          <w:rFonts w:ascii="Helvetica" w:eastAsia="Times New Roman" w:hAnsi="Helvetica" w:cs="Helvetica"/>
          <w:color w:val="333333"/>
          <w:spacing w:val="8"/>
          <w:sz w:val="23"/>
          <w:szCs w:val="23"/>
          <w:lang w:eastAsia="en-US"/>
        </w:rPr>
        <w:t>Garden tools and implements have been hit-or-miss for us. Lots of products didn’t do what was advertised, and many items didn’t last the test of time or weathering.</w:t>
      </w:r>
    </w:p>
    <w:p w:rsidR="001E7F41" w:rsidRPr="001E7F41" w:rsidRDefault="001E7F41" w:rsidP="001E7F41">
      <w:pPr>
        <w:shd w:val="clear" w:color="auto" w:fill="FFFFFF"/>
        <w:rPr>
          <w:rFonts w:ascii="Helvetica" w:eastAsia="Times New Roman" w:hAnsi="Helvetica" w:cs="Helvetica"/>
          <w:color w:val="333333"/>
          <w:spacing w:val="8"/>
          <w:sz w:val="23"/>
          <w:szCs w:val="23"/>
          <w:lang w:eastAsia="en-US"/>
        </w:rPr>
      </w:pPr>
      <w:r w:rsidRPr="001E7F41">
        <w:rPr>
          <w:rFonts w:ascii="Helvetica" w:eastAsia="Times New Roman" w:hAnsi="Helvetica" w:cs="Helvetica"/>
          <w:noProof/>
          <w:color w:val="F05123"/>
          <w:spacing w:val="8"/>
          <w:sz w:val="23"/>
          <w:szCs w:val="23"/>
          <w:lang w:eastAsia="en-US"/>
        </w:rPr>
        <w:lastRenderedPageBreak/>
        <w:drawing>
          <wp:inline distT="0" distB="0" distL="0" distR="0" wp14:anchorId="6F1D42D0" wp14:editId="10C0DE8D">
            <wp:extent cx="5715000" cy="3733800"/>
            <wp:effectExtent l="0" t="0" r="0" b="0"/>
            <wp:docPr id="3" name="Picture 3" descr="Herbal Supplies &amp; Education">
              <a:hlinkClick xmlns:a="http://schemas.openxmlformats.org/drawingml/2006/main" r:id="rId7" tooltip="&quot;Herbal Supplies &amp; Educatio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rbal Supplies &amp; Education">
                      <a:hlinkClick r:id="rId7" tooltip="&quot;Herbal Supplies &amp; Educatio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F41" w:rsidRPr="001E7F41" w:rsidRDefault="001E7F41" w:rsidP="001E7F41">
      <w:pPr>
        <w:shd w:val="clear" w:color="auto" w:fill="FFFFFF"/>
        <w:spacing w:before="150" w:after="240"/>
        <w:outlineLvl w:val="2"/>
        <w:rPr>
          <w:rFonts w:ascii="Arial" w:eastAsia="Times New Roman" w:hAnsi="Arial" w:cs="Arial"/>
          <w:caps/>
          <w:color w:val="7EA57E"/>
          <w:spacing w:val="15"/>
          <w:sz w:val="30"/>
          <w:szCs w:val="30"/>
          <w:lang w:eastAsia="en-US"/>
        </w:rPr>
      </w:pPr>
      <w:hyperlink r:id="rId9" w:tooltip="Herbal Supplies &amp; Education" w:history="1">
        <w:r w:rsidRPr="001E7F41">
          <w:rPr>
            <w:rFonts w:ascii="Arial" w:eastAsia="Times New Roman" w:hAnsi="Arial" w:cs="Arial"/>
            <w:caps/>
            <w:color w:val="F05123"/>
            <w:spacing w:val="15"/>
            <w:sz w:val="30"/>
            <w:szCs w:val="30"/>
            <w:u w:val="single"/>
            <w:lang w:eastAsia="en-US"/>
          </w:rPr>
          <w:t>Herbal Supplies &amp; Education</w:t>
        </w:r>
      </w:hyperlink>
    </w:p>
    <w:p w:rsidR="001E7F41" w:rsidRPr="001E7F41" w:rsidRDefault="001E7F41" w:rsidP="001E7F41">
      <w:pPr>
        <w:shd w:val="clear" w:color="auto" w:fill="FFFFFF"/>
        <w:spacing w:after="225"/>
        <w:rPr>
          <w:rFonts w:ascii="Helvetica" w:eastAsia="Times New Roman" w:hAnsi="Helvetica" w:cs="Helvetica"/>
          <w:color w:val="333333"/>
          <w:spacing w:val="8"/>
          <w:sz w:val="23"/>
          <w:szCs w:val="23"/>
          <w:lang w:eastAsia="en-US"/>
        </w:rPr>
      </w:pPr>
      <w:r w:rsidRPr="001E7F41">
        <w:rPr>
          <w:rFonts w:ascii="Helvetica" w:eastAsia="Times New Roman" w:hAnsi="Helvetica" w:cs="Helvetica"/>
          <w:color w:val="333333"/>
          <w:spacing w:val="8"/>
          <w:sz w:val="23"/>
          <w:szCs w:val="23"/>
          <w:lang w:eastAsia="en-US"/>
        </w:rPr>
        <w:t>I turn to Mountain Rose Herbs, which is my long-time, most trusted source for high-quality herbs and supplies.</w:t>
      </w:r>
    </w:p>
    <w:p w:rsidR="001E7F41" w:rsidRPr="001E7F41" w:rsidRDefault="001E7F41" w:rsidP="001E7F41">
      <w:pPr>
        <w:shd w:val="clear" w:color="auto" w:fill="FFFFFF"/>
        <w:rPr>
          <w:rFonts w:ascii="Helvetica" w:eastAsia="Times New Roman" w:hAnsi="Helvetica" w:cs="Helvetica"/>
          <w:color w:val="333333"/>
          <w:spacing w:val="8"/>
          <w:sz w:val="23"/>
          <w:szCs w:val="23"/>
          <w:lang w:eastAsia="en-US"/>
        </w:rPr>
      </w:pPr>
      <w:r w:rsidRPr="001E7F41">
        <w:rPr>
          <w:rFonts w:ascii="Helvetica" w:eastAsia="Times New Roman" w:hAnsi="Helvetica" w:cs="Helvetica"/>
          <w:noProof/>
          <w:color w:val="F05123"/>
          <w:spacing w:val="8"/>
          <w:sz w:val="23"/>
          <w:szCs w:val="23"/>
          <w:lang w:eastAsia="en-US"/>
        </w:rPr>
        <w:drawing>
          <wp:inline distT="0" distB="0" distL="0" distR="0" wp14:anchorId="50990971" wp14:editId="2009F33D">
            <wp:extent cx="5715000" cy="3733800"/>
            <wp:effectExtent l="0" t="0" r="0" b="0"/>
            <wp:docPr id="4" name="Picture 4" descr="Homestead Books">
              <a:hlinkClick xmlns:a="http://schemas.openxmlformats.org/drawingml/2006/main" r:id="rId10" tooltip="&quot;Homestead Book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mestead Books">
                      <a:hlinkClick r:id="rId10" tooltip="&quot;Homestead Book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F41" w:rsidRPr="001E7F41" w:rsidRDefault="001E7F41" w:rsidP="001E7F41">
      <w:pPr>
        <w:shd w:val="clear" w:color="auto" w:fill="FFFFFF"/>
        <w:spacing w:before="150" w:after="240"/>
        <w:outlineLvl w:val="2"/>
        <w:rPr>
          <w:rFonts w:ascii="Arial" w:eastAsia="Times New Roman" w:hAnsi="Arial" w:cs="Arial"/>
          <w:caps/>
          <w:color w:val="7EA57E"/>
          <w:spacing w:val="15"/>
          <w:sz w:val="30"/>
          <w:szCs w:val="30"/>
          <w:lang w:eastAsia="en-US"/>
        </w:rPr>
      </w:pPr>
      <w:hyperlink r:id="rId12" w:tooltip="Homestead Books" w:history="1">
        <w:r w:rsidRPr="001E7F41">
          <w:rPr>
            <w:rFonts w:ascii="Arial" w:eastAsia="Times New Roman" w:hAnsi="Arial" w:cs="Arial"/>
            <w:caps/>
            <w:color w:val="F05123"/>
            <w:spacing w:val="15"/>
            <w:sz w:val="30"/>
            <w:szCs w:val="30"/>
            <w:u w:val="single"/>
            <w:lang w:eastAsia="en-US"/>
          </w:rPr>
          <w:t>Homestead Books</w:t>
        </w:r>
      </w:hyperlink>
    </w:p>
    <w:p w:rsidR="001E7F41" w:rsidRPr="001E7F41" w:rsidRDefault="001E7F41" w:rsidP="001E7F41">
      <w:pPr>
        <w:shd w:val="clear" w:color="auto" w:fill="FFFFFF"/>
        <w:spacing w:after="225"/>
        <w:rPr>
          <w:rFonts w:ascii="Helvetica" w:eastAsia="Times New Roman" w:hAnsi="Helvetica" w:cs="Helvetica"/>
          <w:color w:val="333333"/>
          <w:spacing w:val="8"/>
          <w:sz w:val="23"/>
          <w:szCs w:val="23"/>
          <w:lang w:eastAsia="en-US"/>
        </w:rPr>
      </w:pPr>
      <w:r w:rsidRPr="001E7F41">
        <w:rPr>
          <w:rFonts w:ascii="Helvetica" w:eastAsia="Times New Roman" w:hAnsi="Helvetica" w:cs="Helvetica"/>
          <w:color w:val="333333"/>
          <w:spacing w:val="8"/>
          <w:sz w:val="23"/>
          <w:szCs w:val="23"/>
          <w:lang w:eastAsia="en-US"/>
        </w:rPr>
        <w:t>Here are my 15 most favorite books about community, gardening, homesteading &amp; permaculture.</w:t>
      </w:r>
    </w:p>
    <w:p w:rsidR="001E7F41" w:rsidRPr="001E7F41" w:rsidRDefault="001E7F41" w:rsidP="001E7F41">
      <w:pPr>
        <w:shd w:val="clear" w:color="auto" w:fill="FFFFFF"/>
        <w:rPr>
          <w:rFonts w:ascii="Helvetica" w:eastAsia="Times New Roman" w:hAnsi="Helvetica" w:cs="Helvetica"/>
          <w:color w:val="333333"/>
          <w:spacing w:val="8"/>
          <w:sz w:val="23"/>
          <w:szCs w:val="23"/>
          <w:lang w:eastAsia="en-US"/>
        </w:rPr>
      </w:pPr>
      <w:r w:rsidRPr="001E7F41">
        <w:rPr>
          <w:rFonts w:ascii="Helvetica" w:eastAsia="Times New Roman" w:hAnsi="Helvetica" w:cs="Helvetica"/>
          <w:noProof/>
          <w:color w:val="F05123"/>
          <w:spacing w:val="8"/>
          <w:sz w:val="23"/>
          <w:szCs w:val="23"/>
          <w:lang w:eastAsia="en-US"/>
        </w:rPr>
        <w:lastRenderedPageBreak/>
        <w:drawing>
          <wp:inline distT="0" distB="0" distL="0" distR="0" wp14:anchorId="1A0C12D6" wp14:editId="79DB9732">
            <wp:extent cx="5715000" cy="3733800"/>
            <wp:effectExtent l="0" t="0" r="0" b="0"/>
            <wp:docPr id="5" name="Picture 5" descr="Kitchen Appliances &amp; Gadgets">
              <a:hlinkClick xmlns:a="http://schemas.openxmlformats.org/drawingml/2006/main" r:id="rId13" tooltip="&quot;Kitchen Appliances &amp; Gadget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itchen Appliances &amp; Gadgets">
                      <a:hlinkClick r:id="rId13" tooltip="&quot;Kitchen Appliances &amp; Gadget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F41" w:rsidRPr="001E7F41" w:rsidRDefault="001E7F41" w:rsidP="001E7F41">
      <w:pPr>
        <w:shd w:val="clear" w:color="auto" w:fill="FFFFFF"/>
        <w:spacing w:before="150" w:after="240"/>
        <w:outlineLvl w:val="2"/>
        <w:rPr>
          <w:rFonts w:ascii="Arial" w:eastAsia="Times New Roman" w:hAnsi="Arial" w:cs="Arial"/>
          <w:caps/>
          <w:color w:val="7EA57E"/>
          <w:spacing w:val="15"/>
          <w:sz w:val="30"/>
          <w:szCs w:val="30"/>
          <w:lang w:eastAsia="en-US"/>
        </w:rPr>
      </w:pPr>
      <w:hyperlink r:id="rId15" w:tooltip="Kitchen Appliances &amp; Gadgets" w:history="1">
        <w:r w:rsidRPr="001E7F41">
          <w:rPr>
            <w:rFonts w:ascii="Arial" w:eastAsia="Times New Roman" w:hAnsi="Arial" w:cs="Arial"/>
            <w:caps/>
            <w:color w:val="F05123"/>
            <w:spacing w:val="15"/>
            <w:sz w:val="30"/>
            <w:szCs w:val="30"/>
            <w:u w:val="single"/>
            <w:lang w:eastAsia="en-US"/>
          </w:rPr>
          <w:t>Kitchen Appliances &amp; Gadgets</w:t>
        </w:r>
      </w:hyperlink>
    </w:p>
    <w:p w:rsidR="001E7F41" w:rsidRPr="001E7F41" w:rsidRDefault="001E7F41" w:rsidP="001E7F41">
      <w:pPr>
        <w:shd w:val="clear" w:color="auto" w:fill="FFFFFF"/>
        <w:spacing w:after="225"/>
        <w:rPr>
          <w:rFonts w:ascii="Helvetica" w:eastAsia="Times New Roman" w:hAnsi="Helvetica" w:cs="Helvetica"/>
          <w:color w:val="333333"/>
          <w:spacing w:val="8"/>
          <w:sz w:val="23"/>
          <w:szCs w:val="23"/>
          <w:lang w:eastAsia="en-US"/>
        </w:rPr>
      </w:pPr>
      <w:r w:rsidRPr="001E7F41">
        <w:rPr>
          <w:rFonts w:ascii="Helvetica" w:eastAsia="Times New Roman" w:hAnsi="Helvetica" w:cs="Helvetica"/>
          <w:color w:val="333333"/>
          <w:spacing w:val="8"/>
          <w:sz w:val="23"/>
          <w:szCs w:val="23"/>
          <w:lang w:eastAsia="en-US"/>
        </w:rPr>
        <w:t>As homesteaders, we spend a lot of time in the kitchen processing the garden harvest, cooking real food from scratch, and preserving the excess.</w:t>
      </w:r>
    </w:p>
    <w:p w:rsidR="001E7F41" w:rsidRPr="001E7F41" w:rsidRDefault="001E7F41" w:rsidP="001E7F41">
      <w:pPr>
        <w:shd w:val="clear" w:color="auto" w:fill="FFFFFF"/>
        <w:rPr>
          <w:rFonts w:ascii="Helvetica" w:eastAsia="Times New Roman" w:hAnsi="Helvetica" w:cs="Helvetica"/>
          <w:color w:val="333333"/>
          <w:spacing w:val="8"/>
          <w:sz w:val="23"/>
          <w:szCs w:val="23"/>
          <w:lang w:eastAsia="en-US"/>
        </w:rPr>
      </w:pPr>
      <w:r w:rsidRPr="001E7F41">
        <w:rPr>
          <w:rFonts w:ascii="Helvetica" w:eastAsia="Times New Roman" w:hAnsi="Helvetica" w:cs="Helvetica"/>
          <w:noProof/>
          <w:color w:val="F05123"/>
          <w:spacing w:val="8"/>
          <w:sz w:val="23"/>
          <w:szCs w:val="23"/>
          <w:lang w:eastAsia="en-US"/>
        </w:rPr>
        <w:drawing>
          <wp:inline distT="0" distB="0" distL="0" distR="0" wp14:anchorId="5C3B6CF7" wp14:editId="1FCA2D30">
            <wp:extent cx="4219575" cy="2756789"/>
            <wp:effectExtent l="0" t="0" r="0" b="5715"/>
            <wp:docPr id="6" name="Picture 6" descr="Seed Starting">
              <a:hlinkClick xmlns:a="http://schemas.openxmlformats.org/drawingml/2006/main" r:id="rId16" tooltip="&quot;Seed Starti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ed Starting">
                      <a:hlinkClick r:id="rId16" tooltip="&quot;Seed Starti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379" cy="279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F41" w:rsidRPr="001E7F41" w:rsidRDefault="001E7F41" w:rsidP="001E7F41">
      <w:pPr>
        <w:shd w:val="clear" w:color="auto" w:fill="FFFFFF"/>
        <w:spacing w:before="150" w:after="240"/>
        <w:outlineLvl w:val="2"/>
        <w:rPr>
          <w:rFonts w:ascii="Arial" w:eastAsia="Times New Roman" w:hAnsi="Arial" w:cs="Arial"/>
          <w:caps/>
          <w:color w:val="7EA57E"/>
          <w:spacing w:val="15"/>
          <w:sz w:val="30"/>
          <w:szCs w:val="30"/>
          <w:lang w:eastAsia="en-US"/>
        </w:rPr>
      </w:pPr>
      <w:hyperlink r:id="rId18" w:tooltip="Seed Starting" w:history="1">
        <w:r w:rsidRPr="001E7F41">
          <w:rPr>
            <w:rFonts w:ascii="Arial" w:eastAsia="Times New Roman" w:hAnsi="Arial" w:cs="Arial"/>
            <w:caps/>
            <w:color w:val="F05123"/>
            <w:spacing w:val="15"/>
            <w:sz w:val="30"/>
            <w:szCs w:val="30"/>
            <w:u w:val="single"/>
            <w:lang w:eastAsia="en-US"/>
          </w:rPr>
          <w:t>Seed Starting</w:t>
        </w:r>
      </w:hyperlink>
    </w:p>
    <w:p w:rsidR="001E7F41" w:rsidRPr="001E7F41" w:rsidRDefault="001E7F41" w:rsidP="001E7F41">
      <w:pPr>
        <w:shd w:val="clear" w:color="auto" w:fill="FFFFFF"/>
        <w:rPr>
          <w:rFonts w:ascii="Helvetica" w:eastAsia="Times New Roman" w:hAnsi="Helvetica" w:cs="Helvetica"/>
          <w:color w:val="333333"/>
          <w:spacing w:val="8"/>
          <w:sz w:val="23"/>
          <w:szCs w:val="23"/>
          <w:lang w:eastAsia="en-US"/>
        </w:rPr>
      </w:pPr>
      <w:r w:rsidRPr="001E7F41">
        <w:rPr>
          <w:rFonts w:ascii="Helvetica" w:eastAsia="Times New Roman" w:hAnsi="Helvetica" w:cs="Helvetica"/>
          <w:color w:val="333333"/>
          <w:spacing w:val="8"/>
          <w:sz w:val="23"/>
          <w:szCs w:val="23"/>
          <w:lang w:eastAsia="en-US"/>
        </w:rPr>
        <w:t>Indoor seed starting can be an intimidating activity because of all of the materials needed. I hope I’ve demystified seed starting by sharing this list of necessary items.</w:t>
      </w:r>
    </w:p>
    <w:p w:rsidR="00D3435D" w:rsidRDefault="00D3435D"/>
    <w:sectPr w:rsidR="00D3435D" w:rsidSect="00E30128">
      <w:pgSz w:w="12240" w:h="15840" w:code="1"/>
      <w:pgMar w:top="1008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F41"/>
    <w:rsid w:val="001E7F41"/>
    <w:rsid w:val="00572EE9"/>
    <w:rsid w:val="00D3435D"/>
    <w:rsid w:val="00E3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832569-33AE-4417-8F25-89BC97EF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2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8947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6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4974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12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86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9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04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90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11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03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tenthacrefarm.com/shop/kitchen" TargetMode="External"/><Relationship Id="rId18" Type="http://schemas.openxmlformats.org/officeDocument/2006/relationships/hyperlink" Target="https://www.tenthacrefarm.com/shop/seed-start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nthacrefarm.com/shop/herbals" TargetMode="External"/><Relationship Id="rId12" Type="http://schemas.openxmlformats.org/officeDocument/2006/relationships/hyperlink" Target="https://www.tenthacrefarm.com/shop/books" TargetMode="External"/><Relationship Id="rId17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hyperlink" Target="https://www.tenthacrefarm.com/shop/seed-startin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tenthacrefarm.com/shop/garden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hyperlink" Target="https://www.tenthacrefarm.com/shop/kitchen" TargetMode="External"/><Relationship Id="rId10" Type="http://schemas.openxmlformats.org/officeDocument/2006/relationships/hyperlink" Target="https://www.tenthacrefarm.com/shop/books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tenthacrefarm.com/shop/garden" TargetMode="External"/><Relationship Id="rId9" Type="http://schemas.openxmlformats.org/officeDocument/2006/relationships/hyperlink" Target="https://www.tenthacrefarm.com/shop/herbals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Gest</dc:creator>
  <cp:keywords/>
  <dc:description/>
  <cp:lastModifiedBy>James Gest</cp:lastModifiedBy>
  <cp:revision>1</cp:revision>
  <dcterms:created xsi:type="dcterms:W3CDTF">2016-02-19T23:26:00Z</dcterms:created>
  <dcterms:modified xsi:type="dcterms:W3CDTF">2016-02-19T23:27:00Z</dcterms:modified>
</cp:coreProperties>
</file>