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F18" w:rsidRPr="009C3F18" w:rsidRDefault="009C3F18" w:rsidP="009C3F18">
      <w:pPr>
        <w:spacing w:line="300" w:lineRule="auto"/>
        <w:jc w:val="center"/>
        <w:outlineLvl w:val="2"/>
        <w:rPr>
          <w:rFonts w:ascii="Verdana" w:hAnsi="Verdana" w:cs="Arial"/>
          <w:b/>
          <w:bCs/>
          <w:color w:val="971F63"/>
          <w:sz w:val="36"/>
          <w:szCs w:val="36"/>
        </w:rPr>
      </w:pPr>
      <w:bookmarkStart w:id="0" w:name="_GoBack"/>
      <w:r w:rsidRPr="009C3F18">
        <w:rPr>
          <w:rFonts w:ascii="Verdana" w:hAnsi="Verdana" w:cs="Arial"/>
          <w:b/>
          <w:bCs/>
          <w:color w:val="971F63"/>
          <w:sz w:val="36"/>
          <w:szCs w:val="36"/>
        </w:rPr>
        <w:t>Eight Uncommon Lessons of Preparedness</w:t>
      </w:r>
    </w:p>
    <w:bookmarkEnd w:id="0"/>
    <w:p w:rsidR="009C3F18" w:rsidRPr="009C3F18" w:rsidRDefault="009C3F18" w:rsidP="009C3F18">
      <w:pPr>
        <w:spacing w:before="100" w:beforeAutospacing="1" w:after="100" w:afterAutospacing="1" w:line="360" w:lineRule="auto"/>
        <w:rPr>
          <w:rFonts w:ascii="Arial" w:hAnsi="Arial" w:cs="Arial"/>
          <w:color w:val="606060"/>
        </w:rPr>
      </w:pPr>
      <w:r w:rsidRPr="009C3F18">
        <w:rPr>
          <w:rFonts w:ascii="Arial" w:hAnsi="Arial" w:cs="Arial"/>
          <w:color w:val="606060"/>
        </w:rPr>
        <w:t>1.  Skills and stuff are equally important.</w:t>
      </w:r>
    </w:p>
    <w:p w:rsidR="009C3F18" w:rsidRPr="009C3F18" w:rsidRDefault="009C3F18" w:rsidP="009C3F18">
      <w:pPr>
        <w:spacing w:beforeAutospacing="1" w:afterAutospacing="1" w:line="360" w:lineRule="auto"/>
        <w:rPr>
          <w:rFonts w:ascii="Arial" w:hAnsi="Arial" w:cs="Arial"/>
          <w:color w:val="606060"/>
        </w:rPr>
      </w:pPr>
      <w:r w:rsidRPr="009C3F18">
        <w:rPr>
          <w:rFonts w:ascii="Arial" w:hAnsi="Arial" w:cs="Arial"/>
          <w:color w:val="606060"/>
        </w:rPr>
        <w:t>What do I mean by that?  Simply that you can have a years’ worth of freeze dried food, six ways to purify water and a well-stocked first aid kit but if you don’t have the skills to defend yourself, the knowledge to find food in the wild, and the ability to tend to serious wounds, all of the “stuff” you own will be of little use to you following a post-apocalyptic event.</w:t>
      </w:r>
    </w:p>
    <w:p w:rsidR="009C3F18" w:rsidRPr="009C3F18" w:rsidRDefault="009C3F18" w:rsidP="009C3F18">
      <w:pPr>
        <w:spacing w:before="100" w:beforeAutospacing="1" w:after="100" w:afterAutospacing="1" w:line="360" w:lineRule="auto"/>
        <w:rPr>
          <w:rFonts w:ascii="Arial" w:hAnsi="Arial" w:cs="Arial"/>
          <w:color w:val="606060"/>
        </w:rPr>
      </w:pPr>
      <w:r w:rsidRPr="009C3F18">
        <w:rPr>
          <w:rFonts w:ascii="Arial" w:hAnsi="Arial" w:cs="Arial"/>
          <w:color w:val="606060"/>
        </w:rPr>
        <w:t xml:space="preserve">2.  Community organization with </w:t>
      </w:r>
      <w:proofErr w:type="spellStart"/>
      <w:r w:rsidRPr="009C3F18">
        <w:rPr>
          <w:rFonts w:ascii="Arial" w:hAnsi="Arial" w:cs="Arial"/>
          <w:color w:val="606060"/>
        </w:rPr>
        <w:t>like minded</w:t>
      </w:r>
      <w:proofErr w:type="spellEnd"/>
      <w:r w:rsidRPr="009C3F18">
        <w:rPr>
          <w:rFonts w:ascii="Arial" w:hAnsi="Arial" w:cs="Arial"/>
          <w:color w:val="606060"/>
        </w:rPr>
        <w:t xml:space="preserve"> people can and will save lives.</w:t>
      </w:r>
    </w:p>
    <w:p w:rsidR="009C3F18" w:rsidRPr="009C3F18" w:rsidRDefault="009C3F18" w:rsidP="009C3F18">
      <w:pPr>
        <w:spacing w:beforeAutospacing="1" w:afterAutospacing="1" w:line="360" w:lineRule="auto"/>
        <w:rPr>
          <w:rFonts w:ascii="Arial" w:hAnsi="Arial" w:cs="Arial"/>
          <w:color w:val="606060"/>
        </w:rPr>
      </w:pPr>
      <w:r w:rsidRPr="009C3F18">
        <w:rPr>
          <w:rFonts w:ascii="Arial" w:hAnsi="Arial" w:cs="Arial"/>
          <w:color w:val="606060"/>
        </w:rPr>
        <w:t>Unless you live in isolation, the bad guys are going to come around and it may be difficult if not impossible to defend yourself on your own.  Not only is there strength in numbers, but members of an organized team will most certainly have a wider variety of skills at their disposal.</w:t>
      </w:r>
    </w:p>
    <w:p w:rsidR="009C3F18" w:rsidRPr="009C3F18" w:rsidRDefault="009C3F18" w:rsidP="009C3F18">
      <w:pPr>
        <w:spacing w:before="100" w:beforeAutospacing="1" w:after="100" w:afterAutospacing="1" w:line="360" w:lineRule="auto"/>
        <w:rPr>
          <w:rFonts w:ascii="Arial" w:hAnsi="Arial" w:cs="Arial"/>
          <w:color w:val="606060"/>
        </w:rPr>
      </w:pPr>
      <w:r w:rsidRPr="009C3F18">
        <w:rPr>
          <w:rFonts w:ascii="Arial" w:hAnsi="Arial" w:cs="Arial"/>
          <w:color w:val="606060"/>
        </w:rPr>
        <w:t>3.  Mental discipline and a level head under pressure will prevail when tough decisions need to be made.</w:t>
      </w:r>
    </w:p>
    <w:p w:rsidR="009C3F18" w:rsidRPr="009C3F18" w:rsidRDefault="009C3F18" w:rsidP="009C3F18">
      <w:pPr>
        <w:spacing w:beforeAutospacing="1" w:afterAutospacing="1" w:line="360" w:lineRule="auto"/>
        <w:rPr>
          <w:rFonts w:ascii="Arial" w:hAnsi="Arial" w:cs="Arial"/>
          <w:color w:val="606060"/>
        </w:rPr>
      </w:pPr>
      <w:r w:rsidRPr="009C3F18">
        <w:rPr>
          <w:rFonts w:ascii="Arial" w:hAnsi="Arial" w:cs="Arial"/>
          <w:color w:val="606060"/>
        </w:rPr>
        <w:t xml:space="preserve">When roaming groups of people show up on your street, or even worse, at your doorstep, they may be tired, hungry and in need </w:t>
      </w:r>
      <w:proofErr w:type="gramStart"/>
      <w:r w:rsidRPr="009C3F18">
        <w:rPr>
          <w:rFonts w:ascii="Arial" w:hAnsi="Arial" w:cs="Arial"/>
          <w:color w:val="606060"/>
        </w:rPr>
        <w:t>of</w:t>
      </w:r>
      <w:proofErr w:type="gramEnd"/>
      <w:r w:rsidRPr="009C3F18">
        <w:rPr>
          <w:rFonts w:ascii="Arial" w:hAnsi="Arial" w:cs="Arial"/>
          <w:color w:val="606060"/>
        </w:rPr>
        <w:t xml:space="preserve"> shelter.  What do you do?  Who gets to stay?  How do you decide?  This is just one example of the tough decisions you may have to make in a collapse situation.</w:t>
      </w:r>
    </w:p>
    <w:p w:rsidR="009C3F18" w:rsidRPr="009C3F18" w:rsidRDefault="009C3F18" w:rsidP="009C3F18">
      <w:pPr>
        <w:spacing w:before="100" w:beforeAutospacing="1" w:after="100" w:afterAutospacing="1" w:line="360" w:lineRule="auto"/>
        <w:rPr>
          <w:rFonts w:ascii="Arial" w:hAnsi="Arial" w:cs="Arial"/>
          <w:color w:val="606060"/>
        </w:rPr>
      </w:pPr>
      <w:r w:rsidRPr="009C3F18">
        <w:rPr>
          <w:rFonts w:ascii="Arial" w:hAnsi="Arial" w:cs="Arial"/>
          <w:color w:val="606060"/>
        </w:rPr>
        <w:t xml:space="preserve">4.  Do not underestimate the need to defend yourself in ways you </w:t>
      </w:r>
      <w:proofErr w:type="spellStart"/>
      <w:r w:rsidRPr="009C3F18">
        <w:rPr>
          <w:rFonts w:ascii="Arial" w:hAnsi="Arial" w:cs="Arial"/>
          <w:color w:val="606060"/>
        </w:rPr>
        <w:t>can not</w:t>
      </w:r>
      <w:proofErr w:type="spellEnd"/>
      <w:r w:rsidRPr="009C3F18">
        <w:rPr>
          <w:rFonts w:ascii="Arial" w:hAnsi="Arial" w:cs="Arial"/>
          <w:color w:val="606060"/>
        </w:rPr>
        <w:t xml:space="preserve"> fathom in advance.</w:t>
      </w:r>
    </w:p>
    <w:p w:rsidR="009C3F18" w:rsidRPr="009C3F18" w:rsidRDefault="009C3F18" w:rsidP="009C3F18">
      <w:pPr>
        <w:spacing w:beforeAutospacing="1" w:afterAutospacing="1" w:line="360" w:lineRule="auto"/>
        <w:rPr>
          <w:rFonts w:ascii="Arial" w:hAnsi="Arial" w:cs="Arial"/>
          <w:color w:val="606060"/>
        </w:rPr>
      </w:pPr>
      <w:r w:rsidRPr="009C3F18">
        <w:rPr>
          <w:rFonts w:ascii="Arial" w:hAnsi="Arial" w:cs="Arial"/>
          <w:color w:val="606060"/>
        </w:rPr>
        <w:t>How will you defend yourself, your family, and your worldly belongings following an apocalypse?  Sure, it is easy to say that you will shoot anyone that comes close but could you really do it?  Moreover, have you thought of alternative methods to defend what is yours such as setting up blockades or no-enter zones?</w:t>
      </w:r>
    </w:p>
    <w:p w:rsidR="009C3F18" w:rsidRPr="009C3F18" w:rsidRDefault="009C3F18" w:rsidP="009C3F18">
      <w:pPr>
        <w:spacing w:before="100" w:beforeAutospacing="1" w:after="100" w:afterAutospacing="1" w:line="360" w:lineRule="auto"/>
        <w:rPr>
          <w:rFonts w:ascii="Arial" w:hAnsi="Arial" w:cs="Arial"/>
          <w:color w:val="606060"/>
        </w:rPr>
      </w:pPr>
      <w:r w:rsidRPr="009C3F18">
        <w:rPr>
          <w:rFonts w:ascii="Arial" w:hAnsi="Arial" w:cs="Arial"/>
          <w:color w:val="606060"/>
        </w:rPr>
        <w:t>5.  There will be casualties.  Be prepared mentally and physically to deal with the seriously wounded and the deceased.</w:t>
      </w:r>
    </w:p>
    <w:p w:rsidR="009C3F18" w:rsidRPr="009C3F18" w:rsidRDefault="009C3F18" w:rsidP="009C3F18">
      <w:pPr>
        <w:spacing w:beforeAutospacing="1" w:after="100" w:afterAutospacing="1" w:line="360" w:lineRule="auto"/>
        <w:rPr>
          <w:rFonts w:ascii="Arial" w:hAnsi="Arial" w:cs="Arial"/>
          <w:color w:val="606060"/>
        </w:rPr>
      </w:pPr>
      <w:r w:rsidRPr="009C3F18">
        <w:rPr>
          <w:rFonts w:ascii="Arial" w:hAnsi="Arial" w:cs="Arial"/>
          <w:color w:val="606060"/>
        </w:rPr>
        <w:t>You may feel prepared with a well-stocked first aid kit, antibiotics, suture kit, and a full complement of trauma supplies.  But do you know how to use them?  How do you determine dosages especially when the drugs on hand may be in short supply?  Who gets them and who does not?</w:t>
      </w:r>
    </w:p>
    <w:p w:rsidR="009C3F18" w:rsidRPr="009C3F18" w:rsidRDefault="009C3F18" w:rsidP="009C3F18">
      <w:pPr>
        <w:spacing w:before="100" w:beforeAutospacing="1" w:afterAutospacing="1" w:line="360" w:lineRule="auto"/>
        <w:rPr>
          <w:rFonts w:ascii="Arial" w:hAnsi="Arial" w:cs="Arial"/>
          <w:color w:val="606060"/>
        </w:rPr>
      </w:pPr>
      <w:r w:rsidRPr="009C3F18">
        <w:rPr>
          <w:rFonts w:ascii="Arial" w:hAnsi="Arial" w:cs="Arial"/>
          <w:color w:val="606060"/>
        </w:rPr>
        <w:t xml:space="preserve">And equally important, if people die (and they likely will), what will you do with the </w:t>
      </w:r>
      <w:proofErr w:type="spellStart"/>
      <w:r w:rsidRPr="009C3F18">
        <w:rPr>
          <w:rFonts w:ascii="Arial" w:hAnsi="Arial" w:cs="Arial"/>
          <w:color w:val="606060"/>
        </w:rPr>
        <w:t>the</w:t>
      </w:r>
      <w:proofErr w:type="spellEnd"/>
      <w:r w:rsidRPr="009C3F18">
        <w:rPr>
          <w:rFonts w:ascii="Arial" w:hAnsi="Arial" w:cs="Arial"/>
          <w:color w:val="606060"/>
        </w:rPr>
        <w:t xml:space="preserve"> bodies?  Bury them (hope you have a strong back and a good shovel)? Burn them?  The ramifications may be horrific but if you are one of the survivors, you will have to have the mental capacity to deal with this.</w:t>
      </w:r>
    </w:p>
    <w:p w:rsidR="009C3F18" w:rsidRPr="009C3F18" w:rsidRDefault="009C3F18" w:rsidP="009C3F18">
      <w:pPr>
        <w:spacing w:before="100" w:beforeAutospacing="1" w:after="100" w:afterAutospacing="1" w:line="360" w:lineRule="auto"/>
        <w:rPr>
          <w:rFonts w:ascii="Arial" w:hAnsi="Arial" w:cs="Arial"/>
          <w:color w:val="606060"/>
        </w:rPr>
      </w:pPr>
      <w:r w:rsidRPr="009C3F18">
        <w:rPr>
          <w:rFonts w:ascii="Arial" w:hAnsi="Arial" w:cs="Arial"/>
          <w:color w:val="606060"/>
        </w:rPr>
        <w:t>6.  Grieving is important as is the need to spend personal time alone to rest and recharge.</w:t>
      </w:r>
    </w:p>
    <w:p w:rsidR="009C3F18" w:rsidRPr="009C3F18" w:rsidRDefault="009C3F18" w:rsidP="009C3F18">
      <w:pPr>
        <w:spacing w:beforeAutospacing="1" w:afterAutospacing="1" w:line="360" w:lineRule="auto"/>
        <w:rPr>
          <w:rFonts w:ascii="Arial" w:hAnsi="Arial" w:cs="Arial"/>
          <w:color w:val="606060"/>
        </w:rPr>
      </w:pPr>
      <w:r w:rsidRPr="009C3F18">
        <w:rPr>
          <w:rFonts w:ascii="Arial" w:hAnsi="Arial" w:cs="Arial"/>
          <w:color w:val="606060"/>
        </w:rPr>
        <w:lastRenderedPageBreak/>
        <w:t>No one can do it all 24 hours a day for days on end.  When and if the time comes, you will need to take time to grieve your losses and also time to rest and recharge your mental and physical batteries.</w:t>
      </w:r>
    </w:p>
    <w:p w:rsidR="009C3F18" w:rsidRPr="009C3F18" w:rsidRDefault="009C3F18" w:rsidP="009C3F18">
      <w:pPr>
        <w:spacing w:before="100" w:beforeAutospacing="1" w:after="100" w:afterAutospacing="1" w:line="360" w:lineRule="auto"/>
        <w:rPr>
          <w:rFonts w:ascii="Arial" w:hAnsi="Arial" w:cs="Arial"/>
          <w:color w:val="606060"/>
        </w:rPr>
      </w:pPr>
      <w:r w:rsidRPr="009C3F18">
        <w:rPr>
          <w:rFonts w:ascii="Arial" w:hAnsi="Arial" w:cs="Arial"/>
          <w:color w:val="606060"/>
        </w:rPr>
        <w:t>7.  Perceived “good guys” may be bad and perceived “bad guys” may actually be good.</w:t>
      </w:r>
    </w:p>
    <w:p w:rsidR="009C3F18" w:rsidRPr="009C3F18" w:rsidRDefault="009C3F18" w:rsidP="009C3F18">
      <w:pPr>
        <w:spacing w:beforeAutospacing="1" w:afterAutospacing="1" w:line="360" w:lineRule="auto"/>
        <w:rPr>
          <w:rFonts w:ascii="Arial" w:hAnsi="Arial" w:cs="Arial"/>
          <w:color w:val="606060"/>
        </w:rPr>
      </w:pPr>
      <w:r w:rsidRPr="009C3F18">
        <w:rPr>
          <w:rFonts w:ascii="Arial" w:hAnsi="Arial" w:cs="Arial"/>
          <w:color w:val="606060"/>
        </w:rPr>
        <w:t>No surprise here. Just be prepared to evaluate, interview and act based upon as much knowledge and gut instinct you can muster. Trust no one until that trust in earned.  Start building your criteria for trustworthy-ness starting today.  Practice your interview questions and learn how to say “no” if you have to.</w:t>
      </w:r>
    </w:p>
    <w:p w:rsidR="009C3F18" w:rsidRPr="009C3F18" w:rsidRDefault="009C3F18" w:rsidP="009C3F18">
      <w:pPr>
        <w:spacing w:before="100" w:beforeAutospacing="1" w:after="100" w:afterAutospacing="1" w:line="360" w:lineRule="auto"/>
        <w:rPr>
          <w:rFonts w:ascii="Arial" w:hAnsi="Arial" w:cs="Arial"/>
          <w:color w:val="606060"/>
        </w:rPr>
      </w:pPr>
      <w:r w:rsidRPr="009C3F18">
        <w:rPr>
          <w:rFonts w:ascii="Arial" w:hAnsi="Arial" w:cs="Arial"/>
          <w:color w:val="606060"/>
        </w:rPr>
        <w:t>8.  Feelings and compassion count as does the love and support of friends and family.</w:t>
      </w:r>
    </w:p>
    <w:p w:rsidR="009C3F18" w:rsidRPr="009C3F18" w:rsidRDefault="009C3F18" w:rsidP="009C3F18">
      <w:pPr>
        <w:spacing w:beforeAutospacing="1" w:afterAutospacing="1" w:line="360" w:lineRule="auto"/>
        <w:rPr>
          <w:rFonts w:ascii="Arial" w:hAnsi="Arial" w:cs="Arial"/>
          <w:color w:val="606060"/>
        </w:rPr>
      </w:pPr>
      <w:r w:rsidRPr="009C3F18">
        <w:rPr>
          <w:rFonts w:ascii="Arial" w:hAnsi="Arial" w:cs="Arial"/>
          <w:color w:val="606060"/>
        </w:rPr>
        <w:t>This is an important. Without these qualities, the will to go on may be compromised.  A good example of how feelings and compassion play a role in survival is demonstrated in</w:t>
      </w:r>
      <w:proofErr w:type="gramStart"/>
      <w:r w:rsidRPr="009C3F18">
        <w:rPr>
          <w:rFonts w:ascii="Arial" w:hAnsi="Arial" w:cs="Arial"/>
          <w:color w:val="606060"/>
        </w:rPr>
        <w:t>  in</w:t>
      </w:r>
      <w:proofErr w:type="gramEnd"/>
      <w:r w:rsidRPr="009C3F18">
        <w:rPr>
          <w:rFonts w:ascii="Arial" w:hAnsi="Arial" w:cs="Arial"/>
          <w:color w:val="606060"/>
        </w:rPr>
        <w:t xml:space="preserve"> Cormac McCormack’s “</w:t>
      </w:r>
      <w:hyperlink r:id="rId5" w:tgtFrame="_blank" w:history="1">
        <w:r w:rsidRPr="009C3F18">
          <w:rPr>
            <w:rFonts w:ascii="Arial" w:hAnsi="Arial" w:cs="Arial"/>
            <w:b/>
            <w:bCs/>
            <w:color w:val="0051AC"/>
            <w:u w:val="single"/>
          </w:rPr>
          <w:t>The Road</w:t>
        </w:r>
      </w:hyperlink>
      <w:r w:rsidRPr="009C3F18">
        <w:rPr>
          <w:rFonts w:ascii="Arial" w:hAnsi="Arial" w:cs="Arial"/>
          <w:color w:val="606060"/>
        </w:rPr>
        <w:t>”.  In the book (there is also a movie), the love between a father and his son a paramount to their ultimate survival.</w:t>
      </w:r>
    </w:p>
    <w:p w:rsidR="009C3F18" w:rsidRPr="009C3F18" w:rsidRDefault="009C3F18" w:rsidP="009C3F18">
      <w:pPr>
        <w:spacing w:line="300" w:lineRule="auto"/>
        <w:outlineLvl w:val="2"/>
        <w:rPr>
          <w:rFonts w:ascii="Arial" w:hAnsi="Arial" w:cs="Arial"/>
          <w:b/>
          <w:bCs/>
          <w:color w:val="971F63"/>
        </w:rPr>
      </w:pPr>
      <w:r w:rsidRPr="009C3F18">
        <w:rPr>
          <w:rFonts w:ascii="Arial" w:hAnsi="Arial" w:cs="Arial"/>
          <w:b/>
          <w:bCs/>
          <w:color w:val="971F63"/>
        </w:rPr>
        <w:t>The Final Word</w:t>
      </w:r>
    </w:p>
    <w:p w:rsidR="009C3F18" w:rsidRPr="009C3F18" w:rsidRDefault="009C3F18" w:rsidP="009C3F18">
      <w:pPr>
        <w:spacing w:before="100" w:beforeAutospacing="1" w:after="100" w:afterAutospacing="1" w:line="360" w:lineRule="auto"/>
        <w:rPr>
          <w:rFonts w:ascii="Arial" w:hAnsi="Arial" w:cs="Arial"/>
          <w:color w:val="606060"/>
        </w:rPr>
      </w:pPr>
      <w:r w:rsidRPr="009C3F18">
        <w:rPr>
          <w:rFonts w:ascii="Arial" w:hAnsi="Arial" w:cs="Arial"/>
          <w:color w:val="606060"/>
        </w:rPr>
        <w:t xml:space="preserve">Unless you have experienced a catastrophically disruptive event first hand, you likely have no concept of life in a </w:t>
      </w:r>
      <w:proofErr w:type="spellStart"/>
      <w:r w:rsidRPr="009C3F18">
        <w:rPr>
          <w:rFonts w:ascii="Arial" w:hAnsi="Arial" w:cs="Arial"/>
          <w:color w:val="606060"/>
        </w:rPr>
        <w:t>post apocalyptic</w:t>
      </w:r>
      <w:proofErr w:type="spellEnd"/>
      <w:r w:rsidRPr="009C3F18">
        <w:rPr>
          <w:rFonts w:ascii="Arial" w:hAnsi="Arial" w:cs="Arial"/>
          <w:color w:val="606060"/>
        </w:rPr>
        <w:t xml:space="preserve"> society.  I know that I don’t.  That being said, we can still look back at past events and study the dynamics of human nature to learn how to respond, how to live, and how to thrive given our preemptive preparations.</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F18"/>
    <w:rsid w:val="000F661F"/>
    <w:rsid w:val="004A7022"/>
    <w:rsid w:val="007B362F"/>
    <w:rsid w:val="00950618"/>
    <w:rsid w:val="009C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233613">
      <w:bodyDiv w:val="1"/>
      <w:marLeft w:val="0"/>
      <w:marRight w:val="0"/>
      <w:marTop w:val="0"/>
      <w:marBottom w:val="0"/>
      <w:divBdr>
        <w:top w:val="none" w:sz="0" w:space="0" w:color="auto"/>
        <w:left w:val="none" w:sz="0" w:space="0" w:color="auto"/>
        <w:bottom w:val="none" w:sz="0" w:space="0" w:color="auto"/>
        <w:right w:val="none" w:sz="0" w:space="0" w:color="auto"/>
      </w:divBdr>
      <w:divsChild>
        <w:div w:id="282271398">
          <w:marLeft w:val="0"/>
          <w:marRight w:val="0"/>
          <w:marTop w:val="0"/>
          <w:marBottom w:val="0"/>
          <w:divBdr>
            <w:top w:val="none" w:sz="0" w:space="0" w:color="auto"/>
            <w:left w:val="none" w:sz="0" w:space="0" w:color="auto"/>
            <w:bottom w:val="none" w:sz="0" w:space="0" w:color="auto"/>
            <w:right w:val="none" w:sz="0" w:space="0" w:color="auto"/>
          </w:divBdr>
          <w:divsChild>
            <w:div w:id="954408062">
              <w:marLeft w:val="0"/>
              <w:marRight w:val="0"/>
              <w:marTop w:val="0"/>
              <w:marBottom w:val="0"/>
              <w:divBdr>
                <w:top w:val="none" w:sz="0" w:space="0" w:color="auto"/>
                <w:left w:val="none" w:sz="0" w:space="0" w:color="auto"/>
                <w:bottom w:val="none" w:sz="0" w:space="0" w:color="auto"/>
                <w:right w:val="none" w:sz="0" w:space="0" w:color="auto"/>
              </w:divBdr>
              <w:divsChild>
                <w:div w:id="575867803">
                  <w:marLeft w:val="0"/>
                  <w:marRight w:val="0"/>
                  <w:marTop w:val="0"/>
                  <w:marBottom w:val="0"/>
                  <w:divBdr>
                    <w:top w:val="none" w:sz="0" w:space="0" w:color="auto"/>
                    <w:left w:val="none" w:sz="0" w:space="0" w:color="auto"/>
                    <w:bottom w:val="none" w:sz="0" w:space="0" w:color="auto"/>
                    <w:right w:val="none" w:sz="0" w:space="0" w:color="auto"/>
                  </w:divBdr>
                  <w:divsChild>
                    <w:div w:id="1761943575">
                      <w:marLeft w:val="0"/>
                      <w:marRight w:val="0"/>
                      <w:marTop w:val="0"/>
                      <w:marBottom w:val="0"/>
                      <w:divBdr>
                        <w:top w:val="none" w:sz="0" w:space="0" w:color="auto"/>
                        <w:left w:val="none" w:sz="0" w:space="0" w:color="auto"/>
                        <w:bottom w:val="none" w:sz="0" w:space="0" w:color="auto"/>
                        <w:right w:val="none" w:sz="0" w:space="0" w:color="auto"/>
                      </w:divBdr>
                      <w:divsChild>
                        <w:div w:id="1628509762">
                          <w:marLeft w:val="0"/>
                          <w:marRight w:val="0"/>
                          <w:marTop w:val="0"/>
                          <w:marBottom w:val="0"/>
                          <w:divBdr>
                            <w:top w:val="none" w:sz="0" w:space="0" w:color="auto"/>
                            <w:left w:val="none" w:sz="0" w:space="0" w:color="auto"/>
                            <w:bottom w:val="none" w:sz="0" w:space="0" w:color="auto"/>
                            <w:right w:val="none" w:sz="0" w:space="0" w:color="auto"/>
                          </w:divBdr>
                          <w:divsChild>
                            <w:div w:id="2004429866">
                              <w:marLeft w:val="0"/>
                              <w:marRight w:val="0"/>
                              <w:marTop w:val="0"/>
                              <w:marBottom w:val="0"/>
                              <w:divBdr>
                                <w:top w:val="none" w:sz="0" w:space="0" w:color="auto"/>
                                <w:left w:val="none" w:sz="0" w:space="0" w:color="auto"/>
                                <w:bottom w:val="none" w:sz="0" w:space="0" w:color="auto"/>
                                <w:right w:val="none" w:sz="0" w:space="0" w:color="auto"/>
                              </w:divBdr>
                              <w:divsChild>
                                <w:div w:id="601037265">
                                  <w:marLeft w:val="0"/>
                                  <w:marRight w:val="0"/>
                                  <w:marTop w:val="0"/>
                                  <w:marBottom w:val="0"/>
                                  <w:divBdr>
                                    <w:top w:val="none" w:sz="0" w:space="0" w:color="auto"/>
                                    <w:left w:val="none" w:sz="0" w:space="0" w:color="auto"/>
                                    <w:bottom w:val="none" w:sz="0" w:space="0" w:color="auto"/>
                                    <w:right w:val="none" w:sz="0" w:space="0" w:color="auto"/>
                                  </w:divBdr>
                                  <w:divsChild>
                                    <w:div w:id="87507473">
                                      <w:marLeft w:val="0"/>
                                      <w:marRight w:val="0"/>
                                      <w:marTop w:val="0"/>
                                      <w:marBottom w:val="0"/>
                                      <w:divBdr>
                                        <w:top w:val="none" w:sz="0" w:space="0" w:color="auto"/>
                                        <w:left w:val="none" w:sz="0" w:space="0" w:color="auto"/>
                                        <w:bottom w:val="none" w:sz="0" w:space="0" w:color="auto"/>
                                        <w:right w:val="none" w:sz="0" w:space="0" w:color="auto"/>
                                      </w:divBdr>
                                      <w:divsChild>
                                        <w:div w:id="749278873">
                                          <w:marLeft w:val="0"/>
                                          <w:marRight w:val="0"/>
                                          <w:marTop w:val="0"/>
                                          <w:marBottom w:val="0"/>
                                          <w:divBdr>
                                            <w:top w:val="none" w:sz="0" w:space="0" w:color="auto"/>
                                            <w:left w:val="none" w:sz="0" w:space="0" w:color="auto"/>
                                            <w:bottom w:val="none" w:sz="0" w:space="0" w:color="auto"/>
                                            <w:right w:val="none" w:sz="0" w:space="0" w:color="auto"/>
                                          </w:divBdr>
                                          <w:divsChild>
                                            <w:div w:id="629365584">
                                              <w:marLeft w:val="0"/>
                                              <w:marRight w:val="0"/>
                                              <w:marTop w:val="0"/>
                                              <w:marBottom w:val="0"/>
                                              <w:divBdr>
                                                <w:top w:val="none" w:sz="0" w:space="0" w:color="auto"/>
                                                <w:left w:val="none" w:sz="0" w:space="0" w:color="auto"/>
                                                <w:bottom w:val="none" w:sz="0" w:space="0" w:color="auto"/>
                                                <w:right w:val="none" w:sz="0" w:space="0" w:color="auto"/>
                                              </w:divBdr>
                                              <w:divsChild>
                                                <w:div w:id="1713378446">
                                                  <w:marLeft w:val="0"/>
                                                  <w:marRight w:val="0"/>
                                                  <w:marTop w:val="0"/>
                                                  <w:marBottom w:val="0"/>
                                                  <w:divBdr>
                                                    <w:top w:val="none" w:sz="0" w:space="0" w:color="auto"/>
                                                    <w:left w:val="none" w:sz="0" w:space="0" w:color="auto"/>
                                                    <w:bottom w:val="none" w:sz="0" w:space="0" w:color="auto"/>
                                                    <w:right w:val="none" w:sz="0" w:space="0" w:color="auto"/>
                                                  </w:divBdr>
                                                  <w:divsChild>
                                                    <w:div w:id="931663192">
                                                      <w:marLeft w:val="0"/>
                                                      <w:marRight w:val="0"/>
                                                      <w:marTop w:val="0"/>
                                                      <w:marBottom w:val="0"/>
                                                      <w:divBdr>
                                                        <w:top w:val="none" w:sz="0" w:space="0" w:color="auto"/>
                                                        <w:left w:val="none" w:sz="0" w:space="0" w:color="auto"/>
                                                        <w:bottom w:val="none" w:sz="0" w:space="0" w:color="auto"/>
                                                        <w:right w:val="none" w:sz="0" w:space="0" w:color="auto"/>
                                                      </w:divBdr>
                                                      <w:divsChild>
                                                        <w:div w:id="2089763386">
                                                          <w:marLeft w:val="0"/>
                                                          <w:marRight w:val="0"/>
                                                          <w:marTop w:val="0"/>
                                                          <w:marBottom w:val="0"/>
                                                          <w:divBdr>
                                                            <w:top w:val="none" w:sz="0" w:space="0" w:color="auto"/>
                                                            <w:left w:val="none" w:sz="0" w:space="0" w:color="auto"/>
                                                            <w:bottom w:val="none" w:sz="0" w:space="0" w:color="auto"/>
                                                            <w:right w:val="none" w:sz="0" w:space="0" w:color="auto"/>
                                                          </w:divBdr>
                                                          <w:divsChild>
                                                            <w:div w:id="461310190">
                                                              <w:marLeft w:val="0"/>
                                                              <w:marRight w:val="0"/>
                                                              <w:marTop w:val="0"/>
                                                              <w:marBottom w:val="0"/>
                                                              <w:divBdr>
                                                                <w:top w:val="none" w:sz="0" w:space="0" w:color="auto"/>
                                                                <w:left w:val="none" w:sz="0" w:space="0" w:color="auto"/>
                                                                <w:bottom w:val="none" w:sz="0" w:space="0" w:color="auto"/>
                                                                <w:right w:val="none" w:sz="0" w:space="0" w:color="auto"/>
                                                              </w:divBdr>
                                                              <w:divsChild>
                                                                <w:div w:id="200920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21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02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4579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57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664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ckdoorsurvival.us2.list-manage.com/track/click?u=10dbfb95b10b0055960e52187&amp;id=2ed9159607&amp;e=df60b906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2014-05-29T02:17:00Z</dcterms:created>
  <dcterms:modified xsi:type="dcterms:W3CDTF">2014-05-29T02:17:00Z</dcterms:modified>
</cp:coreProperties>
</file>