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noProof/>
          <w:color w:val="555555"/>
          <w:sz w:val="21"/>
          <w:szCs w:val="21"/>
        </w:rPr>
        <w:drawing>
          <wp:inline distT="0" distB="0" distL="0" distR="0" wp14:anchorId="6EBF2058" wp14:editId="3548B221">
            <wp:extent cx="2855595" cy="2855595"/>
            <wp:effectExtent l="0" t="0" r="1905" b="1905"/>
            <wp:docPr id="1" name="Picture 1" descr="25 easy DIY prepper projects for preparedness and survival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 easy DIY prepper projects for preparedness and survival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D2D">
        <w:rPr>
          <w:rFonts w:ascii="Arial" w:hAnsi="Arial" w:cs="Arial"/>
          <w:color w:val="000000"/>
          <w:sz w:val="21"/>
          <w:szCs w:val="21"/>
        </w:rPr>
        <w:t>Have some extra time on your hands? Looking for pro</w:t>
      </w:r>
      <w:bookmarkStart w:id="0" w:name="_GoBack"/>
      <w:r w:rsidRPr="00992D2D">
        <w:rPr>
          <w:rFonts w:ascii="Arial" w:hAnsi="Arial" w:cs="Arial"/>
          <w:color w:val="000000"/>
          <w:sz w:val="21"/>
          <w:szCs w:val="21"/>
        </w:rPr>
        <w:t>j</w:t>
      </w:r>
      <w:bookmarkEnd w:id="0"/>
      <w:r w:rsidRPr="00992D2D">
        <w:rPr>
          <w:rFonts w:ascii="Arial" w:hAnsi="Arial" w:cs="Arial"/>
          <w:color w:val="000000"/>
          <w:sz w:val="21"/>
          <w:szCs w:val="21"/>
        </w:rPr>
        <w:t xml:space="preserve">ects you can do today (or this weekend) to be better prepared? Well, look no further. Here are 25 great weekend preparedness projects I’ve gathered up from around the web. </w:t>
      </w:r>
      <w:proofErr w:type="gramStart"/>
      <w:r w:rsidRPr="00992D2D">
        <w:rPr>
          <w:rFonts w:ascii="Arial" w:hAnsi="Arial" w:cs="Arial"/>
          <w:color w:val="000000"/>
          <w:sz w:val="21"/>
          <w:szCs w:val="21"/>
        </w:rPr>
        <w:t xml:space="preserve">Great for the </w:t>
      </w:r>
      <w:proofErr w:type="spellStart"/>
      <w:r w:rsidRPr="00992D2D">
        <w:rPr>
          <w:rFonts w:ascii="Arial" w:hAnsi="Arial" w:cs="Arial"/>
          <w:color w:val="000000"/>
          <w:sz w:val="21"/>
          <w:szCs w:val="21"/>
        </w:rPr>
        <w:t>prepper</w:t>
      </w:r>
      <w:proofErr w:type="spellEnd"/>
      <w:r w:rsidRPr="00992D2D">
        <w:rPr>
          <w:rFonts w:ascii="Arial" w:hAnsi="Arial" w:cs="Arial"/>
          <w:color w:val="000000"/>
          <w:sz w:val="21"/>
          <w:szCs w:val="21"/>
        </w:rPr>
        <w:t>, survivalist, or anyone wanting to be a little more prepared at the end of the day.</w:t>
      </w:r>
      <w:proofErr w:type="gramEnd"/>
      <w:r w:rsidRPr="00992D2D">
        <w:rPr>
          <w:rFonts w:ascii="Arial" w:hAnsi="Arial" w:cs="Arial"/>
          <w:color w:val="000000"/>
          <w:sz w:val="21"/>
          <w:szCs w:val="21"/>
        </w:rPr>
        <w:t xml:space="preserve"> Each of these projects </w:t>
      </w:r>
      <w:proofErr w:type="gramStart"/>
      <w:r w:rsidRPr="00992D2D">
        <w:rPr>
          <w:rFonts w:ascii="Arial" w:hAnsi="Arial" w:cs="Arial"/>
          <w:color w:val="000000"/>
          <w:sz w:val="21"/>
          <w:szCs w:val="21"/>
        </w:rPr>
        <w:t>are</w:t>
      </w:r>
      <w:proofErr w:type="gramEnd"/>
      <w:r w:rsidRPr="00992D2D">
        <w:rPr>
          <w:rFonts w:ascii="Arial" w:hAnsi="Arial" w:cs="Arial"/>
          <w:color w:val="000000"/>
          <w:sz w:val="21"/>
          <w:szCs w:val="21"/>
        </w:rPr>
        <w:t xml:space="preserve"> fairly low budget (some only require your time and a piece of paper) and shouldn’t take longer than a couple of days to complete–many won’t take more than a couple of hours. Tackle one (or more) this weekend and you’re that much more prepared than you were yesterday!</w:t>
      </w:r>
    </w:p>
    <w:p w:rsidR="00992D2D" w:rsidRPr="00992D2D" w:rsidRDefault="00992D2D" w:rsidP="00992D2D">
      <w:pPr>
        <w:shd w:val="clear" w:color="auto" w:fill="EDF3E6"/>
        <w:spacing w:before="120" w:after="120" w:line="264" w:lineRule="atLeast"/>
        <w:outlineLvl w:val="3"/>
        <w:rPr>
          <w:rFonts w:ascii="Arial" w:hAnsi="Arial" w:cs="Arial"/>
          <w:b/>
          <w:bCs/>
          <w:color w:val="333333"/>
          <w:sz w:val="32"/>
          <w:szCs w:val="32"/>
        </w:rPr>
      </w:pPr>
      <w:r w:rsidRPr="00992D2D">
        <w:rPr>
          <w:rFonts w:ascii="Arial" w:hAnsi="Arial" w:cs="Arial"/>
          <w:b/>
          <w:bCs/>
          <w:color w:val="333333"/>
          <w:sz w:val="32"/>
          <w:szCs w:val="32"/>
        </w:rPr>
        <w:t>FOOD and COOKING Projects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1. Make a </w:t>
      </w:r>
      <w:hyperlink r:id="rId7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rocket stove with empty cans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 You might need to have soup for lunch to get enough cans for this.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2. Build a </w:t>
      </w:r>
      <w:hyperlink r:id="rId8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Solar cooker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–The link has lots of different designs you could try–some even using those shiny vehicle windshield shades. If you’ve got some extra time and a sunny day, try cooking something in your new cooker!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3. Make your own </w:t>
      </w:r>
      <w:hyperlink r:id="rId9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homemade survival bars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. Be sure to read through the comment </w:t>
      </w:r>
      <w:proofErr w:type="gramStart"/>
      <w:r w:rsidRPr="00992D2D">
        <w:rPr>
          <w:rFonts w:ascii="Arial" w:hAnsi="Arial" w:cs="Arial"/>
          <w:color w:val="000000"/>
          <w:sz w:val="21"/>
          <w:szCs w:val="21"/>
        </w:rPr>
        <w:t>section on that post–there are</w:t>
      </w:r>
      <w:proofErr w:type="gramEnd"/>
      <w:r w:rsidRPr="00992D2D">
        <w:rPr>
          <w:rFonts w:ascii="Arial" w:hAnsi="Arial" w:cs="Arial"/>
          <w:color w:val="000000"/>
          <w:sz w:val="21"/>
          <w:szCs w:val="21"/>
        </w:rPr>
        <w:t xml:space="preserve"> some really good ideas for changing them up a bit.</w:t>
      </w:r>
    </w:p>
    <w:p w:rsidR="00992D2D" w:rsidRPr="00992D2D" w:rsidRDefault="00992D2D" w:rsidP="00992D2D">
      <w:pPr>
        <w:shd w:val="clear" w:color="auto" w:fill="EDF3E6"/>
        <w:spacing w:before="120" w:after="120" w:line="264" w:lineRule="atLeast"/>
        <w:outlineLvl w:val="3"/>
        <w:rPr>
          <w:rFonts w:ascii="Arial" w:hAnsi="Arial" w:cs="Arial"/>
          <w:b/>
          <w:bCs/>
          <w:color w:val="333333"/>
          <w:sz w:val="32"/>
          <w:szCs w:val="32"/>
        </w:rPr>
      </w:pPr>
      <w:r w:rsidRPr="00992D2D">
        <w:rPr>
          <w:rFonts w:ascii="Arial" w:hAnsi="Arial" w:cs="Arial"/>
          <w:b/>
          <w:bCs/>
          <w:color w:val="333333"/>
          <w:sz w:val="32"/>
          <w:szCs w:val="32"/>
        </w:rPr>
        <w:t>LIGHT and FIRE Projects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4. Make some </w:t>
      </w:r>
      <w:hyperlink r:id="rId10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dryer lint fire starters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5. Build a </w:t>
      </w:r>
      <w:hyperlink r:id="rId11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heater out of a candle and some terra cotta pots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6. Make a </w:t>
      </w:r>
      <w:hyperlink r:id="rId12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candle from a tub of Crisco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7. Make an </w:t>
      </w:r>
      <w:hyperlink r:id="rId13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oil lamp.</w:t>
        </w:r>
      </w:hyperlink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lastRenderedPageBreak/>
        <w:t xml:space="preserve">8. Not enough light for you? Okay, </w:t>
      </w:r>
      <w:hyperlink r:id="rId14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make a torch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! Just like in the movies!</w:t>
      </w:r>
    </w:p>
    <w:p w:rsidR="00992D2D" w:rsidRPr="00992D2D" w:rsidRDefault="00992D2D" w:rsidP="00992D2D">
      <w:pPr>
        <w:shd w:val="clear" w:color="auto" w:fill="EDF3E6"/>
        <w:spacing w:before="120" w:after="120" w:line="264" w:lineRule="atLeast"/>
        <w:outlineLvl w:val="3"/>
        <w:rPr>
          <w:rFonts w:ascii="Arial" w:hAnsi="Arial" w:cs="Arial"/>
          <w:b/>
          <w:bCs/>
          <w:color w:val="333333"/>
          <w:sz w:val="32"/>
          <w:szCs w:val="32"/>
        </w:rPr>
      </w:pPr>
      <w:r w:rsidRPr="00992D2D">
        <w:rPr>
          <w:rFonts w:ascii="Arial" w:hAnsi="Arial" w:cs="Arial"/>
          <w:b/>
          <w:bCs/>
          <w:color w:val="333333"/>
          <w:sz w:val="32"/>
          <w:szCs w:val="32"/>
        </w:rPr>
        <w:t>WEAPONRY Projects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9. Build a </w:t>
      </w:r>
      <w:hyperlink r:id="rId15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PVC bow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10. Make a </w:t>
      </w:r>
      <w:hyperlink r:id="rId16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blow dart gun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>11. Take a trip to a shooting range. If you don’t have a gun of your own, some ranges have them to rent. Take a friend or your spouse if you can and do some shooting.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12. </w:t>
      </w:r>
      <w:hyperlink r:id="rId17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Build a shooting bench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 Downloadable plans at the link.</w:t>
      </w:r>
    </w:p>
    <w:p w:rsidR="00992D2D" w:rsidRPr="00992D2D" w:rsidRDefault="00992D2D" w:rsidP="00992D2D">
      <w:pPr>
        <w:shd w:val="clear" w:color="auto" w:fill="EDF3E6"/>
        <w:spacing w:before="120" w:after="120" w:line="264" w:lineRule="atLeast"/>
        <w:outlineLvl w:val="3"/>
        <w:rPr>
          <w:rFonts w:ascii="Arial" w:hAnsi="Arial" w:cs="Arial"/>
          <w:b/>
          <w:bCs/>
          <w:color w:val="333333"/>
          <w:sz w:val="32"/>
          <w:szCs w:val="32"/>
        </w:rPr>
      </w:pPr>
      <w:r w:rsidRPr="00992D2D">
        <w:rPr>
          <w:rFonts w:ascii="Arial" w:hAnsi="Arial" w:cs="Arial"/>
          <w:b/>
          <w:bCs/>
          <w:color w:val="333333"/>
          <w:sz w:val="32"/>
          <w:szCs w:val="32"/>
        </w:rPr>
        <w:t>FOOD STORAGE Projects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13. Build a space saving </w:t>
      </w:r>
      <w:hyperlink r:id="rId18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can rotator rack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: or </w:t>
      </w:r>
      <w:hyperlink r:id="rId19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this one that’s a little more finished looking (read: takes longer) with downloadable plans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. You could also make a </w:t>
      </w:r>
      <w:hyperlink r:id="rId20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larger standing unit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 if you’re really crafty with wood and tools.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14. Add some “earthquake proofing” to your food storage shelving. </w:t>
      </w:r>
      <w:hyperlink r:id="rId21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See this post at Prepared LDS Family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 for some great ideas and be sure to scroll down into the comment section as well.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>15. Get in your food storage room and do an inventory or some organizing.</w:t>
      </w:r>
    </w:p>
    <w:p w:rsidR="00992D2D" w:rsidRPr="00992D2D" w:rsidRDefault="00992D2D" w:rsidP="00992D2D">
      <w:pPr>
        <w:shd w:val="clear" w:color="auto" w:fill="EDF3E6"/>
        <w:spacing w:before="120" w:after="120" w:line="264" w:lineRule="atLeast"/>
        <w:outlineLvl w:val="3"/>
        <w:rPr>
          <w:rFonts w:ascii="Arial" w:hAnsi="Arial" w:cs="Arial"/>
          <w:b/>
          <w:bCs/>
          <w:color w:val="333333"/>
          <w:sz w:val="32"/>
          <w:szCs w:val="32"/>
        </w:rPr>
      </w:pPr>
      <w:r w:rsidRPr="00992D2D">
        <w:rPr>
          <w:rFonts w:ascii="Arial" w:hAnsi="Arial" w:cs="Arial"/>
          <w:b/>
          <w:bCs/>
          <w:color w:val="333333"/>
          <w:sz w:val="32"/>
          <w:szCs w:val="32"/>
        </w:rPr>
        <w:t>GARDENING Projects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16. </w:t>
      </w:r>
      <w:hyperlink r:id="rId22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Build a cold frame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 for winter gardening.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17. </w:t>
      </w:r>
      <w:hyperlink r:id="rId23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Plant a container garden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 If you have a warm, sunny room, you can grow some vegetables all year long even in cold climates.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>18. If it’s warm enough where you live, get outside and plant something.</w:t>
      </w:r>
    </w:p>
    <w:p w:rsidR="00992D2D" w:rsidRPr="00992D2D" w:rsidRDefault="00992D2D" w:rsidP="00992D2D">
      <w:pPr>
        <w:shd w:val="clear" w:color="auto" w:fill="EDF3E6"/>
        <w:spacing w:before="120" w:after="120" w:line="264" w:lineRule="atLeast"/>
        <w:outlineLvl w:val="3"/>
        <w:rPr>
          <w:rFonts w:ascii="Arial" w:hAnsi="Arial" w:cs="Arial"/>
          <w:b/>
          <w:bCs/>
          <w:color w:val="333333"/>
          <w:sz w:val="32"/>
          <w:szCs w:val="32"/>
        </w:rPr>
      </w:pPr>
      <w:r w:rsidRPr="00992D2D">
        <w:rPr>
          <w:rFonts w:ascii="Arial" w:hAnsi="Arial" w:cs="Arial"/>
          <w:b/>
          <w:bCs/>
          <w:color w:val="333333"/>
          <w:sz w:val="32"/>
          <w:szCs w:val="32"/>
        </w:rPr>
        <w:t>GENERAL SURVIVAL Projects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19. Make a </w:t>
      </w:r>
      <w:hyperlink r:id="rId24" w:tgtFrame="_blank" w:history="1">
        <w:proofErr w:type="spellStart"/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paracord</w:t>
        </w:r>
        <w:proofErr w:type="spellEnd"/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 xml:space="preserve"> survival bracelet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20. Protect your electronics with your own homemade metal trash can </w:t>
      </w:r>
      <w:hyperlink r:id="rId25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faraday cage.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 Check the video at the previous link and </w:t>
      </w:r>
      <w:hyperlink r:id="rId26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click here for some instructions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 on how to make one (scroll WAY down the page to get to the pictures).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lastRenderedPageBreak/>
        <w:t xml:space="preserve">21. Try </w:t>
      </w:r>
      <w:hyperlink r:id="rId27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picking a padlock with a soda can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22. Put together an important documents binder. </w:t>
      </w:r>
      <w:hyperlink r:id="rId28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Here is a starter list of documents you’ll want to include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23. </w:t>
      </w:r>
      <w:proofErr w:type="gramStart"/>
      <w:r w:rsidRPr="00992D2D">
        <w:rPr>
          <w:rFonts w:ascii="Arial" w:hAnsi="Arial" w:cs="Arial"/>
          <w:color w:val="000000"/>
          <w:sz w:val="21"/>
          <w:szCs w:val="21"/>
        </w:rPr>
        <w:t>Put</w:t>
      </w:r>
      <w:proofErr w:type="gramEnd"/>
      <w:r w:rsidRPr="00992D2D">
        <w:rPr>
          <w:rFonts w:ascii="Arial" w:hAnsi="Arial" w:cs="Arial"/>
          <w:color w:val="000000"/>
          <w:sz w:val="21"/>
          <w:szCs w:val="21"/>
        </w:rPr>
        <w:t xml:space="preserve"> together a survival kit in an </w:t>
      </w:r>
      <w:proofErr w:type="spellStart"/>
      <w:r w:rsidRPr="00992D2D">
        <w:rPr>
          <w:rFonts w:ascii="Arial" w:hAnsi="Arial" w:cs="Arial"/>
          <w:color w:val="000000"/>
          <w:sz w:val="21"/>
          <w:szCs w:val="21"/>
        </w:rPr>
        <w:t>altoids</w:t>
      </w:r>
      <w:proofErr w:type="spellEnd"/>
      <w:r w:rsidRPr="00992D2D">
        <w:rPr>
          <w:rFonts w:ascii="Arial" w:hAnsi="Arial" w:cs="Arial"/>
          <w:color w:val="000000"/>
          <w:sz w:val="21"/>
          <w:szCs w:val="21"/>
        </w:rPr>
        <w:t xml:space="preserve"> tin. There are many variations on this type of kit. You can do a </w:t>
      </w:r>
      <w:proofErr w:type="spellStart"/>
      <w:r w:rsidRPr="00992D2D">
        <w:rPr>
          <w:rFonts w:ascii="Arial" w:hAnsi="Arial" w:cs="Arial"/>
          <w:color w:val="000000"/>
          <w:sz w:val="21"/>
          <w:szCs w:val="21"/>
        </w:rPr>
        <w:t>google</w:t>
      </w:r>
      <w:proofErr w:type="spellEnd"/>
      <w:r w:rsidRPr="00992D2D">
        <w:rPr>
          <w:rFonts w:ascii="Arial" w:hAnsi="Arial" w:cs="Arial"/>
          <w:color w:val="000000"/>
          <w:sz w:val="21"/>
          <w:szCs w:val="21"/>
        </w:rPr>
        <w:t xml:space="preserve"> search to get ideas of what people are putting in theirs, or head over to </w:t>
      </w:r>
      <w:hyperlink r:id="rId29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Field and Stream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 xml:space="preserve"> for a starting point. Have a little more time and money? Put together a full 72 hour emergency kit for yourself or your family.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24. Write down your evacuation plan including what you’re taking, where you’re going, and a </w:t>
      </w:r>
      <w:proofErr w:type="spellStart"/>
      <w:r w:rsidRPr="00992D2D">
        <w:rPr>
          <w:rFonts w:ascii="Arial" w:hAnsi="Arial" w:cs="Arial"/>
          <w:color w:val="000000"/>
          <w:sz w:val="21"/>
          <w:szCs w:val="21"/>
        </w:rPr>
        <w:t>meetup</w:t>
      </w:r>
      <w:proofErr w:type="spellEnd"/>
      <w:r w:rsidRPr="00992D2D">
        <w:rPr>
          <w:rFonts w:ascii="Arial" w:hAnsi="Arial" w:cs="Arial"/>
          <w:color w:val="000000"/>
          <w:sz w:val="21"/>
          <w:szCs w:val="21"/>
        </w:rPr>
        <w:t xml:space="preserve"> plan in case someone isn’t home at the time you need to leave. Include any other family members that may be affected. I like having a 10 minute list and then an additional items list if you have a little more time before you have to get out of your house. If you’re feeling really ambitious, </w:t>
      </w:r>
      <w:hyperlink r:id="rId30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run a mock evacuation drill with your family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!</w:t>
      </w:r>
    </w:p>
    <w:p w:rsidR="00992D2D" w:rsidRPr="00992D2D" w:rsidRDefault="00992D2D" w:rsidP="00992D2D">
      <w:pPr>
        <w:shd w:val="clear" w:color="auto" w:fill="EDF3E6"/>
        <w:spacing w:before="100" w:beforeAutospacing="1" w:after="360" w:line="384" w:lineRule="atLeast"/>
        <w:rPr>
          <w:rFonts w:ascii="Arial" w:hAnsi="Arial" w:cs="Arial"/>
          <w:color w:val="000000"/>
          <w:sz w:val="21"/>
          <w:szCs w:val="21"/>
        </w:rPr>
      </w:pPr>
      <w:r w:rsidRPr="00992D2D">
        <w:rPr>
          <w:rFonts w:ascii="Arial" w:hAnsi="Arial" w:cs="Arial"/>
          <w:color w:val="000000"/>
          <w:sz w:val="21"/>
          <w:szCs w:val="21"/>
        </w:rPr>
        <w:t xml:space="preserve">25. Build your very own </w:t>
      </w:r>
      <w:hyperlink r:id="rId31" w:tgtFrame="_blank" w:history="1">
        <w:r w:rsidRPr="00992D2D">
          <w:rPr>
            <w:rFonts w:ascii="Arial" w:hAnsi="Arial" w:cs="Arial"/>
            <w:color w:val="555555"/>
            <w:sz w:val="21"/>
            <w:szCs w:val="21"/>
            <w:u w:val="single"/>
          </w:rPr>
          <w:t>composting toilet</w:t>
        </w:r>
      </w:hyperlink>
      <w:r w:rsidRPr="00992D2D">
        <w:rPr>
          <w:rFonts w:ascii="Arial" w:hAnsi="Arial" w:cs="Arial"/>
          <w:color w:val="000000"/>
          <w:sz w:val="21"/>
          <w:szCs w:val="21"/>
        </w:rPr>
        <w:t>. With only one bathroom in our house I’ve seriously considered this numerous times–maybe this weekend is the one I set out building one of these!</w:t>
      </w:r>
    </w:p>
    <w:p w:rsidR="00DE7533" w:rsidRDefault="00DE7533"/>
    <w:sectPr w:rsidR="00DE7533" w:rsidSect="00992D2D">
      <w:pgSz w:w="12240" w:h="15840"/>
      <w:pgMar w:top="100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2D"/>
    <w:rsid w:val="00992D2D"/>
    <w:rsid w:val="009E7EA9"/>
    <w:rsid w:val="00DE7533"/>
    <w:rsid w:val="00E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4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55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17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rcooking.wikia.com/wiki/Category:Solar_cooker_plans" TargetMode="External"/><Relationship Id="rId13" Type="http://schemas.openxmlformats.org/officeDocument/2006/relationships/hyperlink" Target="http://down---to---earth.blogspot.com/2009/07/how-to-make-oil-lamp.html" TargetMode="External"/><Relationship Id="rId18" Type="http://schemas.openxmlformats.org/officeDocument/2006/relationships/hyperlink" Target="http://amy-toby.blogspot.com/2012/03/canned-food-storage.html" TargetMode="External"/><Relationship Id="rId26" Type="http://schemas.openxmlformats.org/officeDocument/2006/relationships/hyperlink" Target="http://www.zombiehunters.org/forum/viewtopic.php?f=6&amp;t=72542&amp;p=15877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eparedldsfamily.blogspot.com/2010/05/earthquake-proof-food-storage-rooms.html" TargetMode="External"/><Relationship Id="rId7" Type="http://schemas.openxmlformats.org/officeDocument/2006/relationships/hyperlink" Target="http://www.ldspreppers.com/showthread.php/3447-Inexpensive-Portable-Woodstove" TargetMode="External"/><Relationship Id="rId12" Type="http://schemas.openxmlformats.org/officeDocument/2006/relationships/hyperlink" Target="http://greatnorthernprepper.wordpress.com/2012/05/08/how-to-make-an-everlasting-candle-from-crisco/" TargetMode="External"/><Relationship Id="rId17" Type="http://schemas.openxmlformats.org/officeDocument/2006/relationships/hyperlink" Target="http://www.horstguns.com/services/shooting-bench" TargetMode="External"/><Relationship Id="rId25" Type="http://schemas.openxmlformats.org/officeDocument/2006/relationships/hyperlink" Target="http://www.youtube.com/watch?v=EoQZY1FtI3c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instructables.com/id/Hunting-Blowgun/" TargetMode="External"/><Relationship Id="rId20" Type="http://schemas.openxmlformats.org/officeDocument/2006/relationships/hyperlink" Target="http://www.wikihow.com/Build-a-Rotating-Canned-Food-Shelf" TargetMode="External"/><Relationship Id="rId29" Type="http://schemas.openxmlformats.org/officeDocument/2006/relationships/hyperlink" Target="http://www.fieldandstream.com/photos/gallery/survival/food/2006/08/make-survival-kit-out-altoids-tin-and-two-more-life-saving-diy-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acticalintelligence.net/blog/how-to-make-a-candle-heater.htm" TargetMode="External"/><Relationship Id="rId24" Type="http://schemas.openxmlformats.org/officeDocument/2006/relationships/hyperlink" Target="http://foodstorageandsurvival.com/how-to-make-a-paracord-survival-bracelet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foodstorageandsurvival.com/25-diy-weekend-preparedness-projects/25-diy-projects/" TargetMode="External"/><Relationship Id="rId15" Type="http://schemas.openxmlformats.org/officeDocument/2006/relationships/hyperlink" Target="http://www.instructables.com/id/DIY-Survival-PVC-Bow/" TargetMode="External"/><Relationship Id="rId23" Type="http://schemas.openxmlformats.org/officeDocument/2006/relationships/hyperlink" Target="http://containergardening.about.com/od/vegetablesandherbs/a/ContainerVeggie.htm" TargetMode="External"/><Relationship Id="rId28" Type="http://schemas.openxmlformats.org/officeDocument/2006/relationships/hyperlink" Target="http://foodstorageandsurvival.com/emergency-notebooks/" TargetMode="External"/><Relationship Id="rId10" Type="http://schemas.openxmlformats.org/officeDocument/2006/relationships/hyperlink" Target="http://foodstorageandsurvival.com/practically-free-egg-carton-dryer-lint-firestarters/" TargetMode="External"/><Relationship Id="rId19" Type="http://schemas.openxmlformats.org/officeDocument/2006/relationships/hyperlink" Target="http://www.providentliving.org.nz/plans-for-a-can-dispenser/" TargetMode="External"/><Relationship Id="rId31" Type="http://schemas.openxmlformats.org/officeDocument/2006/relationships/hyperlink" Target="http://www.compostjunkie.com/composting-toilet-pla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odstorageandsurvival.com/make-your-own-homemade-survival-bars/" TargetMode="External"/><Relationship Id="rId14" Type="http://schemas.openxmlformats.org/officeDocument/2006/relationships/hyperlink" Target="http://survival.outdoorlife.com/blogs/survivalist/2011/11/survival-skills-how-make-torch" TargetMode="External"/><Relationship Id="rId22" Type="http://schemas.openxmlformats.org/officeDocument/2006/relationships/hyperlink" Target="http://www.vegetablegardener.com/item/2504/cold-frame-gardening/page/all" TargetMode="External"/><Relationship Id="rId27" Type="http://schemas.openxmlformats.org/officeDocument/2006/relationships/hyperlink" Target="http://youtu.be/fRjNnnLOpmE" TargetMode="External"/><Relationship Id="rId30" Type="http://schemas.openxmlformats.org/officeDocument/2006/relationships/hyperlink" Target="http://foodstorageandsurvival.com/want-a-fun-family-night-stage-a-mock-evacu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2013-01-18T01:24:00Z</dcterms:created>
  <dcterms:modified xsi:type="dcterms:W3CDTF">2013-01-18T01:24:00Z</dcterms:modified>
</cp:coreProperties>
</file>