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53D2F" w:rsidRPr="00953D2F" w:rsidRDefault="00953D2F" w:rsidP="00953D2F">
      <w:pPr>
        <w:pBdr>
          <w:bottom w:val="dotted" w:sz="6" w:space="3" w:color="CCCCCC"/>
        </w:pBdr>
        <w:shd w:val="clear" w:color="auto" w:fill="FFFEF7"/>
        <w:spacing w:after="30" w:line="264" w:lineRule="atLeast"/>
        <w:jc w:val="center"/>
        <w:outlineLvl w:val="0"/>
        <w:rPr>
          <w:rFonts w:ascii="Palatino Linotype" w:eastAsia="Times New Roman" w:hAnsi="Palatino Linotype" w:cs="Arial"/>
          <w:color w:val="000000"/>
          <w:kern w:val="36"/>
          <w:sz w:val="36"/>
          <w:szCs w:val="36"/>
        </w:rPr>
      </w:pPr>
      <w:r w:rsidRPr="00953D2F">
        <w:rPr>
          <w:rFonts w:ascii="Palatino Linotype" w:eastAsia="Times New Roman" w:hAnsi="Palatino Linotype" w:cs="Arial"/>
          <w:color w:val="000000"/>
          <w:kern w:val="36"/>
          <w:sz w:val="36"/>
          <w:szCs w:val="36"/>
        </w:rPr>
        <w:fldChar w:fldCharType="begin"/>
      </w:r>
      <w:r w:rsidRPr="00953D2F">
        <w:rPr>
          <w:rFonts w:ascii="Palatino Linotype" w:eastAsia="Times New Roman" w:hAnsi="Palatino Linotype" w:cs="Arial"/>
          <w:color w:val="000000"/>
          <w:kern w:val="36"/>
          <w:sz w:val="36"/>
          <w:szCs w:val="36"/>
        </w:rPr>
        <w:instrText xml:space="preserve"> HYPERLINK "http://www.commonsensehome.com/root-cellars-101/" \o "Root Cellars 101- Root Cellar Design and Use" </w:instrText>
      </w:r>
      <w:r w:rsidRPr="00953D2F">
        <w:rPr>
          <w:rFonts w:ascii="Palatino Linotype" w:eastAsia="Times New Roman" w:hAnsi="Palatino Linotype" w:cs="Arial"/>
          <w:color w:val="000000"/>
          <w:kern w:val="36"/>
          <w:sz w:val="36"/>
          <w:szCs w:val="36"/>
        </w:rPr>
        <w:fldChar w:fldCharType="separate"/>
      </w:r>
      <w:r w:rsidRPr="00953D2F">
        <w:rPr>
          <w:rFonts w:ascii="Palatino Linotype" w:eastAsia="Times New Roman" w:hAnsi="Palatino Linotype" w:cs="Arial"/>
          <w:color w:val="000000"/>
          <w:kern w:val="36"/>
          <w:sz w:val="36"/>
          <w:szCs w:val="36"/>
        </w:rPr>
        <w:t>Root Cellars 101- Root Cellar Design and Use</w:t>
      </w:r>
      <w:r w:rsidRPr="00953D2F">
        <w:rPr>
          <w:rFonts w:ascii="Palatino Linotype" w:eastAsia="Times New Roman" w:hAnsi="Palatino Linotype" w:cs="Arial"/>
          <w:color w:val="000000"/>
          <w:kern w:val="36"/>
          <w:sz w:val="36"/>
          <w:szCs w:val="36"/>
        </w:rPr>
        <w:fldChar w:fldCharType="end"/>
      </w:r>
    </w:p>
    <w:p w:rsidR="00953D2F" w:rsidRPr="00953D2F" w:rsidRDefault="00953D2F" w:rsidP="00953D2F">
      <w:pPr>
        <w:shd w:val="clear" w:color="auto" w:fill="FFFEF7"/>
        <w:spacing w:before="100" w:beforeAutospacing="1" w:after="360" w:line="384" w:lineRule="atLeast"/>
        <w:rPr>
          <w:rFonts w:ascii="Arial" w:eastAsia="Times New Roman" w:hAnsi="Arial" w:cs="Arial"/>
          <w:color w:val="000000"/>
          <w:sz w:val="24"/>
          <w:szCs w:val="24"/>
        </w:rPr>
      </w:pPr>
      <w:r w:rsidRPr="00953D2F">
        <w:rPr>
          <w:rFonts w:ascii="Arial" w:eastAsia="Times New Roman" w:hAnsi="Arial" w:cs="Arial"/>
          <w:color w:val="000000"/>
          <w:sz w:val="24"/>
          <w:szCs w:val="24"/>
        </w:rPr>
        <w:t xml:space="preserve">We built a root cellar under our front porch. Typically, if you’re building new your porch floor is formed out of a concrete slab, you need to put a foundation wall under it anyway, so why not put this area to good use? Even if you can’t deal with (or don’t want to deal with) traditional root cellaring (storing vegetables and fruit), you could use the space as a wine cellar, gun cabinet, place to brew beer, a battery room for your PV/Wind system or simply more storage. I highly recommend including a root cellar as part of your emergency preparedness planning if you can, as </w:t>
      </w:r>
      <w:r w:rsidRPr="00953D2F">
        <w:rPr>
          <w:rFonts w:ascii="Arial" w:eastAsia="Times New Roman" w:hAnsi="Arial" w:cs="Arial"/>
          <w:b/>
          <w:bCs/>
          <w:color w:val="000000"/>
          <w:sz w:val="24"/>
          <w:szCs w:val="24"/>
        </w:rPr>
        <w:t>it’s a great low-cost, no-energy way to store food and extend the shelf life of fresh produce</w:t>
      </w:r>
      <w:r w:rsidRPr="00953D2F">
        <w:rPr>
          <w:rFonts w:ascii="Arial" w:eastAsia="Times New Roman" w:hAnsi="Arial" w:cs="Arial"/>
          <w:color w:val="000000"/>
          <w:sz w:val="24"/>
          <w:szCs w:val="24"/>
        </w:rPr>
        <w:t>.</w:t>
      </w:r>
    </w:p>
    <w:p w:rsidR="00953D2F" w:rsidRPr="00953D2F" w:rsidRDefault="00953D2F" w:rsidP="00953D2F">
      <w:pPr>
        <w:shd w:val="clear" w:color="auto" w:fill="FFFEF7"/>
        <w:spacing w:before="100" w:beforeAutospacing="1" w:after="360" w:line="384" w:lineRule="atLeast"/>
        <w:rPr>
          <w:rFonts w:ascii="Arial" w:eastAsia="Times New Roman" w:hAnsi="Arial" w:cs="Arial"/>
          <w:color w:val="000000"/>
          <w:sz w:val="24"/>
          <w:szCs w:val="24"/>
        </w:rPr>
      </w:pPr>
      <w:r w:rsidRPr="00953D2F">
        <w:rPr>
          <w:rFonts w:ascii="Arial" w:eastAsia="Times New Roman" w:hAnsi="Arial" w:cs="Arial"/>
          <w:color w:val="000000"/>
          <w:sz w:val="24"/>
          <w:szCs w:val="24"/>
        </w:rPr>
        <w:t xml:space="preserve">Our root cellar measures about 8′x8′, which provides plenty of room for our stash of root veggies, plus gives a nice sized porch above. We have simply shelving along the east wall (opposite the door) composed of rough cut 2″x8″ boards and cement blocks. Produce that likes drier conditions (like onions, garlic and potatoes) is stored in trays on the shelves for better ventilation. This way, if an onion or potato starts to go bad, they can be spotted and removed immediately before they spoil the whole batch. My mom used to store hers in mesh sacks, but many times one bad </w:t>
      </w:r>
      <w:proofErr w:type="gramStart"/>
      <w:r w:rsidRPr="00953D2F">
        <w:rPr>
          <w:rFonts w:ascii="Arial" w:eastAsia="Times New Roman" w:hAnsi="Arial" w:cs="Arial"/>
          <w:color w:val="000000"/>
          <w:sz w:val="24"/>
          <w:szCs w:val="24"/>
        </w:rPr>
        <w:t>roots</w:t>
      </w:r>
      <w:proofErr w:type="gramEnd"/>
      <w:r w:rsidRPr="00953D2F">
        <w:rPr>
          <w:rFonts w:ascii="Arial" w:eastAsia="Times New Roman" w:hAnsi="Arial" w:cs="Arial"/>
          <w:color w:val="000000"/>
          <w:sz w:val="24"/>
          <w:szCs w:val="24"/>
        </w:rPr>
        <w:t xml:space="preserve"> would spoil a large number of those around it. I cover the potatoes with burlap or landscape fabric or whatever else is handy to block out the light (and prevent green potatoes) but allow ventilation. A few </w:t>
      </w:r>
      <w:proofErr w:type="gramStart"/>
      <w:r w:rsidRPr="00953D2F">
        <w:rPr>
          <w:rFonts w:ascii="Arial" w:eastAsia="Times New Roman" w:hAnsi="Arial" w:cs="Arial"/>
          <w:color w:val="000000"/>
          <w:sz w:val="24"/>
          <w:szCs w:val="24"/>
        </w:rPr>
        <w:t>cabbage</w:t>
      </w:r>
      <w:proofErr w:type="gramEnd"/>
      <w:r w:rsidRPr="00953D2F">
        <w:rPr>
          <w:rFonts w:ascii="Arial" w:eastAsia="Times New Roman" w:hAnsi="Arial" w:cs="Arial"/>
          <w:color w:val="000000"/>
          <w:sz w:val="24"/>
          <w:szCs w:val="24"/>
        </w:rPr>
        <w:t xml:space="preserve"> go on the top shelf, and apples go out in the garage. Pumpkins and squash go on the floor of the canning pantry because they like it a little warmer and drier.</w:t>
      </w:r>
    </w:p>
    <w:p w:rsidR="00953D2F" w:rsidRPr="00953D2F" w:rsidRDefault="00953D2F" w:rsidP="00953D2F">
      <w:pPr>
        <w:shd w:val="clear" w:color="auto" w:fill="FFFEF7"/>
        <w:spacing w:before="100" w:beforeAutospacing="1" w:after="360" w:line="384" w:lineRule="atLeast"/>
        <w:rPr>
          <w:rFonts w:ascii="Arial" w:eastAsia="Times New Roman" w:hAnsi="Arial" w:cs="Arial"/>
          <w:color w:val="0600F3"/>
          <w:sz w:val="24"/>
          <w:szCs w:val="24"/>
        </w:rPr>
      </w:pPr>
      <w:r w:rsidRPr="00953D2F">
        <w:rPr>
          <w:rFonts w:ascii="Arial" w:eastAsia="Times New Roman" w:hAnsi="Arial" w:cs="Arial"/>
          <w:color w:val="000000"/>
          <w:sz w:val="24"/>
          <w:szCs w:val="24"/>
        </w:rPr>
        <w:fldChar w:fldCharType="begin"/>
      </w:r>
      <w:r w:rsidRPr="00953D2F">
        <w:rPr>
          <w:rFonts w:ascii="Arial" w:eastAsia="Times New Roman" w:hAnsi="Arial" w:cs="Arial"/>
          <w:color w:val="000000"/>
          <w:sz w:val="24"/>
          <w:szCs w:val="24"/>
        </w:rPr>
        <w:instrText xml:space="preserve"> HYPERLINK "http://www.commonsensehome.com/wp-content/uploads/2010/09/root-cellar-02.jpg" </w:instrText>
      </w:r>
      <w:r w:rsidRPr="00953D2F">
        <w:rPr>
          <w:rFonts w:ascii="Arial" w:eastAsia="Times New Roman" w:hAnsi="Arial" w:cs="Arial"/>
          <w:color w:val="000000"/>
          <w:sz w:val="24"/>
          <w:szCs w:val="24"/>
        </w:rPr>
        <w:fldChar w:fldCharType="separate"/>
      </w:r>
      <w:r w:rsidRPr="00953D2F">
        <w:rPr>
          <w:rFonts w:ascii="Arial" w:eastAsia="Times New Roman" w:hAnsi="Arial" w:cs="Arial"/>
          <w:noProof/>
          <w:color w:val="0600F3"/>
          <w:sz w:val="24"/>
          <w:szCs w:val="24"/>
        </w:rPr>
        <w:drawing>
          <wp:inline distT="0" distB="0" distL="0" distR="0" wp14:anchorId="435550C2" wp14:editId="3B07FE7D">
            <wp:extent cx="2143125" cy="2857500"/>
            <wp:effectExtent l="0" t="0" r="9525" b="0"/>
            <wp:docPr id="2" name="Picture 2" descr="root cellar">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ot cellar">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953D2F" w:rsidRDefault="00953D2F" w:rsidP="00953D2F">
      <w:pPr>
        <w:spacing w:after="0" w:line="384" w:lineRule="atLeast"/>
        <w:rPr>
          <w:rFonts w:ascii="Arial" w:eastAsia="Times New Roman" w:hAnsi="Arial" w:cs="Arial"/>
          <w:color w:val="000000"/>
          <w:sz w:val="24"/>
          <w:szCs w:val="24"/>
        </w:rPr>
      </w:pPr>
      <w:r w:rsidRPr="00953D2F">
        <w:rPr>
          <w:rFonts w:ascii="Arial" w:eastAsia="Times New Roman" w:hAnsi="Arial" w:cs="Arial"/>
          <w:color w:val="000000"/>
          <w:sz w:val="24"/>
          <w:szCs w:val="24"/>
        </w:rPr>
        <w:fldChar w:fldCharType="end"/>
      </w:r>
      <w:hyperlink r:id="rId8" w:history="1">
        <w:r w:rsidRPr="00953D2F">
          <w:rPr>
            <w:rFonts w:ascii="Arial" w:eastAsia="Times New Roman" w:hAnsi="Arial" w:cs="Arial"/>
            <w:vanish/>
            <w:color w:val="0600F3"/>
            <w:sz w:val="24"/>
            <w:szCs w:val="24"/>
          </w:rPr>
          <w:t>Pin It</w:t>
        </w:r>
      </w:hyperlink>
      <w:hyperlink r:id="rId9" w:history="1">
        <w:r w:rsidRPr="00953D2F">
          <w:rPr>
            <w:rFonts w:ascii="Arial" w:eastAsia="Times New Roman" w:hAnsi="Arial" w:cs="Arial"/>
            <w:vanish/>
            <w:color w:val="0600F3"/>
            <w:sz w:val="24"/>
            <w:szCs w:val="24"/>
          </w:rPr>
          <w:t>Pin It</w:t>
        </w:r>
      </w:hyperlink>
      <w:r w:rsidRPr="00953D2F">
        <w:rPr>
          <w:rFonts w:ascii="Arial" w:eastAsia="Times New Roman" w:hAnsi="Arial" w:cs="Arial"/>
          <w:color w:val="000000"/>
          <w:sz w:val="24"/>
          <w:szCs w:val="24"/>
        </w:rPr>
        <w:t xml:space="preserve">I store vegetables that need more moisture in buckets, bins or boxes packed with lightly dampened leaves. For us this usually means beets and carrots (I </w:t>
      </w:r>
      <w:proofErr w:type="gramStart"/>
      <w:r w:rsidRPr="00953D2F">
        <w:rPr>
          <w:rFonts w:ascii="Arial" w:eastAsia="Times New Roman" w:hAnsi="Arial" w:cs="Arial"/>
          <w:color w:val="000000"/>
          <w:sz w:val="24"/>
          <w:szCs w:val="24"/>
        </w:rPr>
        <w:t>overwinter</w:t>
      </w:r>
      <w:proofErr w:type="gramEnd"/>
      <w:r w:rsidRPr="00953D2F">
        <w:rPr>
          <w:rFonts w:ascii="Arial" w:eastAsia="Times New Roman" w:hAnsi="Arial" w:cs="Arial"/>
          <w:color w:val="000000"/>
          <w:sz w:val="24"/>
          <w:szCs w:val="24"/>
        </w:rPr>
        <w:t xml:space="preserve"> </w:t>
      </w:r>
      <w:hyperlink r:id="rId10" w:tooltip="The Parsnip Squid and the Rock That Moves" w:history="1">
        <w:r w:rsidRPr="00953D2F">
          <w:rPr>
            <w:rFonts w:ascii="Arial" w:eastAsia="Times New Roman" w:hAnsi="Arial" w:cs="Arial"/>
            <w:color w:val="0600F3"/>
            <w:sz w:val="24"/>
            <w:szCs w:val="24"/>
          </w:rPr>
          <w:t>parsnips</w:t>
        </w:r>
      </w:hyperlink>
      <w:r w:rsidRPr="00953D2F">
        <w:rPr>
          <w:rFonts w:ascii="Arial" w:eastAsia="Times New Roman" w:hAnsi="Arial" w:cs="Arial"/>
          <w:color w:val="000000"/>
          <w:sz w:val="24"/>
          <w:szCs w:val="24"/>
        </w:rPr>
        <w:t xml:space="preserve"> out in the garden). I tried packing these vegetables in sawdust and in sand, but prefer the leaves. For me, sand stayed too moist and led to rotting, plus it made a terrible mess. Sawdust was also very messy, but better than sand. It really liked to cling in all the little root hairs. </w:t>
      </w:r>
    </w:p>
    <w:p w:rsidR="00953D2F" w:rsidRPr="00953D2F" w:rsidRDefault="00953D2F" w:rsidP="00953D2F">
      <w:pPr>
        <w:spacing w:after="0" w:line="384" w:lineRule="atLeast"/>
        <w:rPr>
          <w:rFonts w:ascii="Arial" w:eastAsia="Times New Roman" w:hAnsi="Arial" w:cs="Arial"/>
          <w:color w:val="000000"/>
          <w:sz w:val="24"/>
          <w:szCs w:val="24"/>
        </w:rPr>
      </w:pPr>
      <w:r w:rsidRPr="00953D2F">
        <w:rPr>
          <w:rFonts w:ascii="Arial" w:eastAsia="Times New Roman" w:hAnsi="Arial" w:cs="Arial"/>
          <w:color w:val="000000"/>
          <w:sz w:val="24"/>
          <w:szCs w:val="24"/>
        </w:rPr>
        <w:lastRenderedPageBreak/>
        <w:t>The leaves provide moisture to keep your roots from shriveling up, but are easy to brush off with much less mess. They can be recycled into the garden during the next planting season to enrich to the soil. (I like to mix mine with the dirt I use to back fill my potato planting holes. Leaves add acidity to the soil, which helps prevent scab on potatoes.) Do use fresh leaves each year to prevent potential pathogen buildup.</w:t>
      </w:r>
    </w:p>
    <w:p w:rsidR="00953D2F" w:rsidRPr="00953D2F" w:rsidRDefault="00953D2F" w:rsidP="00953D2F">
      <w:pPr>
        <w:shd w:val="clear" w:color="auto" w:fill="FFFFFF"/>
        <w:spacing w:after="0" w:line="384" w:lineRule="atLeast"/>
        <w:jc w:val="center"/>
        <w:rPr>
          <w:rFonts w:ascii="Arial" w:eastAsia="Times New Roman" w:hAnsi="Arial" w:cs="Arial"/>
          <w:color w:val="0600F3"/>
          <w:sz w:val="24"/>
          <w:szCs w:val="24"/>
        </w:rPr>
      </w:pPr>
      <w:r w:rsidRPr="00953D2F">
        <w:rPr>
          <w:rFonts w:ascii="Arial" w:eastAsia="Times New Roman" w:hAnsi="Arial" w:cs="Arial"/>
          <w:color w:val="000000"/>
          <w:sz w:val="24"/>
          <w:szCs w:val="24"/>
        </w:rPr>
        <w:fldChar w:fldCharType="begin"/>
      </w:r>
      <w:r w:rsidRPr="00953D2F">
        <w:rPr>
          <w:rFonts w:ascii="Arial" w:eastAsia="Times New Roman" w:hAnsi="Arial" w:cs="Arial"/>
          <w:color w:val="000000"/>
          <w:sz w:val="24"/>
          <w:szCs w:val="24"/>
        </w:rPr>
        <w:instrText xml:space="preserve"> HYPERLINK "http://www.commonsensehome.com/wp-content/uploads/2010/09/root-cellar-03.jpg" </w:instrText>
      </w:r>
      <w:r w:rsidRPr="00953D2F">
        <w:rPr>
          <w:rFonts w:ascii="Arial" w:eastAsia="Times New Roman" w:hAnsi="Arial" w:cs="Arial"/>
          <w:color w:val="000000"/>
          <w:sz w:val="24"/>
          <w:szCs w:val="24"/>
        </w:rPr>
        <w:fldChar w:fldCharType="separate"/>
      </w:r>
      <w:r w:rsidRPr="00953D2F">
        <w:rPr>
          <w:rFonts w:ascii="Arial" w:eastAsia="Times New Roman" w:hAnsi="Arial" w:cs="Arial"/>
          <w:noProof/>
          <w:color w:val="0600F3"/>
          <w:sz w:val="24"/>
          <w:szCs w:val="24"/>
        </w:rPr>
        <w:drawing>
          <wp:inline distT="0" distB="0" distL="0" distR="0" wp14:anchorId="7D953B1B" wp14:editId="6109685A">
            <wp:extent cx="2143125" cy="2857500"/>
            <wp:effectExtent l="0" t="0" r="9525" b="0"/>
            <wp:docPr id="3" name="Picture 3" descr="root cella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oot cellar">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953D2F" w:rsidRPr="00953D2F" w:rsidRDefault="00953D2F" w:rsidP="00953D2F">
      <w:pPr>
        <w:spacing w:after="0" w:line="384" w:lineRule="atLeast"/>
        <w:jc w:val="center"/>
        <w:rPr>
          <w:rFonts w:ascii="Arial" w:eastAsia="Times New Roman" w:hAnsi="Arial" w:cs="Arial"/>
          <w:color w:val="000000"/>
          <w:sz w:val="24"/>
          <w:szCs w:val="24"/>
        </w:rPr>
      </w:pPr>
      <w:r w:rsidRPr="00953D2F">
        <w:rPr>
          <w:rFonts w:ascii="Arial" w:eastAsia="Times New Roman" w:hAnsi="Arial" w:cs="Arial"/>
          <w:color w:val="000000"/>
          <w:sz w:val="24"/>
          <w:szCs w:val="24"/>
        </w:rPr>
        <w:fldChar w:fldCharType="end"/>
      </w:r>
      <w:hyperlink r:id="rId13" w:history="1">
        <w:r w:rsidRPr="00953D2F">
          <w:rPr>
            <w:rFonts w:ascii="Arial" w:eastAsia="Times New Roman" w:hAnsi="Arial" w:cs="Arial"/>
            <w:vanish/>
            <w:color w:val="0600F3"/>
            <w:sz w:val="24"/>
            <w:szCs w:val="24"/>
          </w:rPr>
          <w:t>Pin It</w:t>
        </w:r>
      </w:hyperlink>
    </w:p>
    <w:p w:rsidR="00953D2F" w:rsidRPr="00953D2F" w:rsidRDefault="00953D2F" w:rsidP="00953D2F">
      <w:pPr>
        <w:shd w:val="clear" w:color="auto" w:fill="FFFFFF"/>
        <w:spacing w:line="240" w:lineRule="atLeast"/>
        <w:jc w:val="center"/>
        <w:rPr>
          <w:rFonts w:ascii="Arial" w:eastAsia="Times New Roman" w:hAnsi="Arial" w:cs="Arial"/>
          <w:i/>
          <w:iCs/>
          <w:color w:val="000000"/>
          <w:sz w:val="24"/>
          <w:szCs w:val="24"/>
        </w:rPr>
      </w:pPr>
      <w:r w:rsidRPr="00953D2F">
        <w:rPr>
          <w:rFonts w:ascii="Arial" w:eastAsia="Times New Roman" w:hAnsi="Arial" w:cs="Arial"/>
          <w:i/>
          <w:iCs/>
          <w:color w:val="000000"/>
          <w:sz w:val="24"/>
          <w:szCs w:val="24"/>
        </w:rPr>
        <w:t>View to the left</w:t>
      </w:r>
    </w:p>
    <w:p w:rsidR="00953D2F" w:rsidRPr="00953D2F" w:rsidRDefault="00953D2F" w:rsidP="00953D2F">
      <w:pPr>
        <w:shd w:val="clear" w:color="auto" w:fill="FFFEF7"/>
        <w:spacing w:before="100" w:beforeAutospacing="1" w:after="360" w:line="384" w:lineRule="atLeast"/>
        <w:rPr>
          <w:rFonts w:ascii="Arial" w:eastAsia="Times New Roman" w:hAnsi="Arial" w:cs="Arial"/>
          <w:color w:val="000000"/>
          <w:sz w:val="24"/>
          <w:szCs w:val="24"/>
        </w:rPr>
      </w:pPr>
      <w:r w:rsidRPr="00953D2F">
        <w:rPr>
          <w:rFonts w:ascii="Arial" w:eastAsia="Times New Roman" w:hAnsi="Arial" w:cs="Arial"/>
          <w:color w:val="000000"/>
          <w:sz w:val="24"/>
          <w:szCs w:val="24"/>
        </w:rPr>
        <w:t>Locating the root cellar outside the footprint of the home permits the root cellar to maintain cooler temperatures more easily than a cellar located within the house, but even if you have a pre-existing home you may be able to section off a portion of your basement with good results. Using an exterior grade door (preferably insulated) on your root cellar also helps to maintain proper temperature (both in the root cellar and in the house). If you are building new, consider putting the root cellar door in the back of an unheated storage room so that the temperature difference is less. You can use this room to store veggies that require somewhat warmer and drier storage than a root cellar provides, as well as canned goods and whatever else you may need to stash.</w:t>
      </w:r>
    </w:p>
    <w:p w:rsidR="00953D2F" w:rsidRDefault="00953D2F" w:rsidP="00953D2F">
      <w:pPr>
        <w:shd w:val="clear" w:color="auto" w:fill="FFFEF7"/>
        <w:spacing w:before="100" w:beforeAutospacing="1" w:after="360" w:line="384" w:lineRule="atLeast"/>
        <w:rPr>
          <w:rFonts w:ascii="Arial" w:eastAsia="Times New Roman" w:hAnsi="Arial" w:cs="Arial"/>
          <w:color w:val="000000"/>
          <w:sz w:val="24"/>
          <w:szCs w:val="24"/>
        </w:rPr>
      </w:pPr>
      <w:r w:rsidRPr="00953D2F">
        <w:rPr>
          <w:rFonts w:ascii="Arial" w:eastAsia="Times New Roman" w:hAnsi="Arial" w:cs="Arial"/>
          <w:b/>
          <w:bCs/>
          <w:color w:val="000000"/>
          <w:sz w:val="24"/>
          <w:szCs w:val="24"/>
        </w:rPr>
        <w:t xml:space="preserve">Root cellars must have ventilation! </w:t>
      </w:r>
      <w:r w:rsidRPr="00953D2F">
        <w:rPr>
          <w:rFonts w:ascii="Arial" w:eastAsia="Times New Roman" w:hAnsi="Arial" w:cs="Arial"/>
          <w:color w:val="000000"/>
          <w:sz w:val="24"/>
          <w:szCs w:val="24"/>
        </w:rPr>
        <w:t xml:space="preserve">This is one of most common mistakes that people make when designing/installing them. Proper ventilation moves the ethylene gas that causes spoilage away from the produce, increasing your storage time and the quality of the items in storage. It also slows down molds and mildews and other fuzzy things that thrive in dark, damp, still environments. You need the equivalent of a low and high 2” PVC pipe, preferably placed so as to bring in fresh air low on one side and to vent stale air out high on the opposite side. Don’t skip the vent pipes if you’re building </w:t>
      </w:r>
      <w:proofErr w:type="gramStart"/>
      <w:r w:rsidRPr="00953D2F">
        <w:rPr>
          <w:rFonts w:ascii="Arial" w:eastAsia="Times New Roman" w:hAnsi="Arial" w:cs="Arial"/>
          <w:color w:val="000000"/>
          <w:sz w:val="24"/>
          <w:szCs w:val="24"/>
        </w:rPr>
        <w:t>new,</w:t>
      </w:r>
      <w:proofErr w:type="gramEnd"/>
      <w:r w:rsidRPr="00953D2F">
        <w:rPr>
          <w:rFonts w:ascii="Arial" w:eastAsia="Times New Roman" w:hAnsi="Arial" w:cs="Arial"/>
          <w:color w:val="000000"/>
          <w:sz w:val="24"/>
          <w:szCs w:val="24"/>
        </w:rPr>
        <w:t xml:space="preserve"> or at least their penetrations, even if you’re not sure you want to use the space for a root cellar. You can always cap them off and they’re much more difficult to add later.</w:t>
      </w:r>
    </w:p>
    <w:p w:rsidR="00953D2F" w:rsidRPr="00953D2F" w:rsidRDefault="00953D2F" w:rsidP="00953D2F">
      <w:pPr>
        <w:shd w:val="clear" w:color="auto" w:fill="FFFEF7"/>
        <w:spacing w:before="100" w:beforeAutospacing="1" w:after="360" w:line="384" w:lineRule="atLeast"/>
        <w:rPr>
          <w:rFonts w:ascii="Arial" w:eastAsia="Times New Roman" w:hAnsi="Arial" w:cs="Arial"/>
          <w:color w:val="000000"/>
          <w:sz w:val="24"/>
          <w:szCs w:val="24"/>
        </w:rPr>
      </w:pPr>
    </w:p>
    <w:p w:rsidR="00953D2F" w:rsidRPr="00953D2F" w:rsidRDefault="00953D2F" w:rsidP="00953D2F">
      <w:pPr>
        <w:shd w:val="clear" w:color="auto" w:fill="FFFEF7"/>
        <w:spacing w:before="100" w:beforeAutospacing="1" w:after="360" w:line="384" w:lineRule="atLeast"/>
        <w:rPr>
          <w:rFonts w:ascii="Arial" w:eastAsia="Times New Roman" w:hAnsi="Arial" w:cs="Arial"/>
          <w:color w:val="000000"/>
          <w:sz w:val="24"/>
          <w:szCs w:val="24"/>
        </w:rPr>
      </w:pPr>
      <w:r w:rsidRPr="00953D2F">
        <w:rPr>
          <w:rFonts w:ascii="Arial" w:eastAsia="Times New Roman" w:hAnsi="Arial" w:cs="Arial"/>
          <w:b/>
          <w:bCs/>
          <w:color w:val="000000"/>
          <w:sz w:val="24"/>
          <w:szCs w:val="24"/>
        </w:rPr>
        <w:lastRenderedPageBreak/>
        <w:t>The root cellar should have no “standard” heating or cooling, other than a way to introduce outside air to cool the space.</w:t>
      </w:r>
      <w:r w:rsidRPr="00953D2F">
        <w:rPr>
          <w:rFonts w:ascii="Arial" w:eastAsia="Times New Roman" w:hAnsi="Arial" w:cs="Arial"/>
          <w:color w:val="000000"/>
          <w:sz w:val="24"/>
          <w:szCs w:val="24"/>
        </w:rPr>
        <w:t xml:space="preserve"> A “finished” floor is optional, and in fact a simple gravel floor is probably your best option for controlling humidity. </w:t>
      </w:r>
      <w:r w:rsidRPr="00953D2F">
        <w:rPr>
          <w:rFonts w:ascii="Arial" w:eastAsia="Times New Roman" w:hAnsi="Arial" w:cs="Arial"/>
          <w:b/>
          <w:bCs/>
          <w:color w:val="000000"/>
          <w:sz w:val="24"/>
          <w:szCs w:val="24"/>
        </w:rPr>
        <w:t xml:space="preserve">Root cellar produce keeps best with high humidity and cool temperatures. </w:t>
      </w:r>
      <w:r w:rsidRPr="00953D2F">
        <w:rPr>
          <w:rFonts w:ascii="Arial" w:eastAsia="Times New Roman" w:hAnsi="Arial" w:cs="Arial"/>
          <w:color w:val="000000"/>
          <w:sz w:val="24"/>
          <w:szCs w:val="24"/>
        </w:rPr>
        <w:t>A gravel floor introduces ground moisture and allows you to sprinkle the floor to add moisture when needed. A single incandescent light (switched on exterior) should provide adequate lighting (unless your room is really huge) and, if for some reason your storage gets too cold, you can always use it to introduce a little heat.</w:t>
      </w:r>
    </w:p>
    <w:p w:rsidR="00953D2F" w:rsidRPr="00953D2F" w:rsidRDefault="00953D2F" w:rsidP="00953D2F">
      <w:pPr>
        <w:shd w:val="clear" w:color="auto" w:fill="FFFEF7"/>
        <w:spacing w:before="100" w:beforeAutospacing="1" w:after="360" w:line="384" w:lineRule="atLeast"/>
        <w:rPr>
          <w:rFonts w:ascii="Arial" w:eastAsia="Times New Roman" w:hAnsi="Arial" w:cs="Arial"/>
          <w:color w:val="000000"/>
          <w:sz w:val="24"/>
          <w:szCs w:val="24"/>
        </w:rPr>
      </w:pPr>
      <w:r w:rsidRPr="00953D2F">
        <w:rPr>
          <w:rFonts w:ascii="Arial" w:eastAsia="Times New Roman" w:hAnsi="Arial" w:cs="Arial"/>
          <w:color w:val="000000"/>
          <w:sz w:val="24"/>
          <w:szCs w:val="24"/>
        </w:rPr>
        <w:t>The best resource we have found on root cellars is the book</w:t>
      </w:r>
      <w:r w:rsidRPr="00953D2F">
        <w:rPr>
          <w:rFonts w:ascii="Arial" w:eastAsia="Times New Roman" w:hAnsi="Arial" w:cs="Arial"/>
          <w:b/>
          <w:bCs/>
          <w:color w:val="000000"/>
          <w:sz w:val="24"/>
          <w:szCs w:val="24"/>
        </w:rPr>
        <w:t xml:space="preserve"> </w:t>
      </w:r>
      <w:hyperlink r:id="rId14" w:tgtFrame="_blank" w:tooltip="Root Cellaring" w:history="1">
        <w:r w:rsidRPr="00953D2F">
          <w:rPr>
            <w:rFonts w:ascii="Arial" w:eastAsia="Times New Roman" w:hAnsi="Arial" w:cs="Arial"/>
            <w:i/>
            <w:iCs/>
            <w:color w:val="0600F3"/>
            <w:sz w:val="24"/>
            <w:szCs w:val="24"/>
          </w:rPr>
          <w:t>Root Cellaring: Natural Cold Storage of Fruits &amp; Vegetables</w:t>
        </w:r>
      </w:hyperlink>
      <w:r w:rsidRPr="00953D2F">
        <w:rPr>
          <w:rFonts w:ascii="Arial" w:eastAsia="Times New Roman" w:hAnsi="Arial" w:cs="Arial"/>
          <w:color w:val="000000"/>
          <w:sz w:val="24"/>
          <w:szCs w:val="24"/>
        </w:rPr>
        <w:t xml:space="preserve"> by Mike and Nancy </w:t>
      </w:r>
      <w:proofErr w:type="spellStart"/>
      <w:r w:rsidRPr="00953D2F">
        <w:rPr>
          <w:rFonts w:ascii="Arial" w:eastAsia="Times New Roman" w:hAnsi="Arial" w:cs="Arial"/>
          <w:color w:val="000000"/>
          <w:sz w:val="24"/>
          <w:szCs w:val="24"/>
        </w:rPr>
        <w:t>Bubel</w:t>
      </w:r>
      <w:proofErr w:type="spellEnd"/>
      <w:r w:rsidRPr="00953D2F">
        <w:rPr>
          <w:rFonts w:ascii="Arial" w:eastAsia="Times New Roman" w:hAnsi="Arial" w:cs="Arial"/>
          <w:color w:val="000000"/>
          <w:sz w:val="24"/>
          <w:szCs w:val="24"/>
        </w:rPr>
        <w:t xml:space="preserve">. No matter what your location or how much </w:t>
      </w:r>
      <w:proofErr w:type="gramStart"/>
      <w:r w:rsidRPr="00953D2F">
        <w:rPr>
          <w:rFonts w:ascii="Arial" w:eastAsia="Times New Roman" w:hAnsi="Arial" w:cs="Arial"/>
          <w:color w:val="000000"/>
          <w:sz w:val="24"/>
          <w:szCs w:val="24"/>
        </w:rPr>
        <w:t>space you</w:t>
      </w:r>
      <w:proofErr w:type="gramEnd"/>
      <w:r w:rsidRPr="00953D2F">
        <w:rPr>
          <w:rFonts w:ascii="Arial" w:eastAsia="Times New Roman" w:hAnsi="Arial" w:cs="Arial"/>
          <w:color w:val="000000"/>
          <w:sz w:val="24"/>
          <w:szCs w:val="24"/>
        </w:rPr>
        <w:t xml:space="preserve"> have, the </w:t>
      </w:r>
      <w:proofErr w:type="spellStart"/>
      <w:r w:rsidRPr="00953D2F">
        <w:rPr>
          <w:rFonts w:ascii="Arial" w:eastAsia="Times New Roman" w:hAnsi="Arial" w:cs="Arial"/>
          <w:color w:val="000000"/>
          <w:sz w:val="24"/>
          <w:szCs w:val="24"/>
        </w:rPr>
        <w:t>Bubels</w:t>
      </w:r>
      <w:proofErr w:type="spellEnd"/>
      <w:r w:rsidRPr="00953D2F">
        <w:rPr>
          <w:rFonts w:ascii="Arial" w:eastAsia="Times New Roman" w:hAnsi="Arial" w:cs="Arial"/>
          <w:color w:val="000000"/>
          <w:sz w:val="24"/>
          <w:szCs w:val="24"/>
        </w:rPr>
        <w:t xml:space="preserve"> are likely to have a root cellar option that will work for you. It contains detailed explanations of how to store vegetables and fruits without electricity with specific temperature and humidity recommendations for each variety. There are also good photos and diagrams, which I really like.</w:t>
      </w:r>
      <w:r w:rsidRPr="00953D2F">
        <w:rPr>
          <w:rFonts w:ascii="Arial" w:eastAsia="Times New Roman" w:hAnsi="Arial" w:cs="Arial"/>
          <w:color w:val="000000"/>
          <w:sz w:val="24"/>
          <w:szCs w:val="24"/>
        </w:rPr>
        <w:br/>
      </w:r>
      <w:r w:rsidRPr="00953D2F">
        <w:rPr>
          <w:rFonts w:ascii="Arial" w:eastAsia="Times New Roman" w:hAnsi="Arial" w:cs="Arial"/>
          <w:b/>
          <w:bCs/>
          <w:i/>
          <w:iCs/>
          <w:color w:val="000000"/>
          <w:sz w:val="24"/>
          <w:szCs w:val="24"/>
        </w:rPr>
        <w:t>If you can’t go below ground, check out the post “</w:t>
      </w:r>
      <w:hyperlink r:id="rId15" w:tgtFrame="_blank" w:tooltip="Above Ground Root Cellars - Enjoy Your Local Produce Longer" w:history="1">
        <w:r w:rsidRPr="00953D2F">
          <w:rPr>
            <w:rFonts w:ascii="Arial" w:eastAsia="Times New Roman" w:hAnsi="Arial" w:cs="Arial"/>
            <w:b/>
            <w:bCs/>
            <w:i/>
            <w:iCs/>
            <w:color w:val="0600F3"/>
            <w:sz w:val="24"/>
            <w:szCs w:val="24"/>
          </w:rPr>
          <w:t>Above Ground Root Cellars – Enjoy Your Local Produce Longer</w:t>
        </w:r>
      </w:hyperlink>
      <w:r w:rsidRPr="00953D2F">
        <w:rPr>
          <w:rFonts w:ascii="Arial" w:eastAsia="Times New Roman" w:hAnsi="Arial" w:cs="Arial"/>
          <w:b/>
          <w:bCs/>
          <w:i/>
          <w:iCs/>
          <w:color w:val="000000"/>
          <w:sz w:val="24"/>
          <w:szCs w:val="24"/>
        </w:rPr>
        <w:t>“, which provides a number of ideas for storing food and keeping local food on the table year round for both cold and warm climate gardeners.</w:t>
      </w:r>
    </w:p>
    <w:p w:rsidR="00953D2F" w:rsidRPr="00953D2F" w:rsidRDefault="00953D2F" w:rsidP="00953D2F">
      <w:pPr>
        <w:shd w:val="clear" w:color="auto" w:fill="FFFEF7"/>
        <w:spacing w:before="100" w:beforeAutospacing="1" w:after="360" w:line="384" w:lineRule="atLeast"/>
        <w:rPr>
          <w:rFonts w:ascii="Arial" w:eastAsia="Times New Roman" w:hAnsi="Arial" w:cs="Arial"/>
          <w:color w:val="000000"/>
          <w:sz w:val="24"/>
          <w:szCs w:val="24"/>
        </w:rPr>
      </w:pPr>
      <w:r>
        <w:rPr>
          <w:rFonts w:ascii="Arial" w:eastAsia="Times New Roman" w:hAnsi="Arial" w:cs="Arial"/>
          <w:b/>
          <w:bCs/>
          <w:color w:val="000000"/>
          <w:sz w:val="24"/>
          <w:szCs w:val="24"/>
        </w:rPr>
        <w:t>L</w:t>
      </w:r>
      <w:r w:rsidRPr="00953D2F">
        <w:rPr>
          <w:rFonts w:ascii="Arial" w:eastAsia="Times New Roman" w:hAnsi="Arial" w:cs="Arial"/>
          <w:b/>
          <w:bCs/>
          <w:color w:val="000000"/>
          <w:sz w:val="24"/>
          <w:szCs w:val="24"/>
        </w:rPr>
        <w:t>inks</w:t>
      </w:r>
    </w:p>
    <w:p w:rsidR="00953D2F" w:rsidRPr="00953D2F" w:rsidRDefault="00540D07" w:rsidP="00953D2F">
      <w:pPr>
        <w:shd w:val="clear" w:color="auto" w:fill="FFFEF7"/>
        <w:spacing w:before="100" w:beforeAutospacing="1" w:after="360" w:line="384" w:lineRule="atLeast"/>
        <w:rPr>
          <w:rFonts w:ascii="Arial" w:eastAsia="Times New Roman" w:hAnsi="Arial" w:cs="Arial"/>
          <w:color w:val="000000"/>
          <w:sz w:val="24"/>
          <w:szCs w:val="24"/>
        </w:rPr>
      </w:pPr>
      <w:hyperlink r:id="rId16" w:history="1">
        <w:proofErr w:type="spellStart"/>
        <w:r w:rsidR="00953D2F" w:rsidRPr="00953D2F">
          <w:rPr>
            <w:rFonts w:ascii="Arial" w:eastAsia="Times New Roman" w:hAnsi="Arial" w:cs="Arial"/>
            <w:color w:val="0600F3"/>
            <w:sz w:val="24"/>
            <w:szCs w:val="24"/>
          </w:rPr>
          <w:t>Yakhchal</w:t>
        </w:r>
        <w:proofErr w:type="spellEnd"/>
      </w:hyperlink>
      <w:r w:rsidR="00953D2F" w:rsidRPr="00953D2F">
        <w:rPr>
          <w:rFonts w:ascii="Arial" w:eastAsia="Times New Roman" w:hAnsi="Arial" w:cs="Arial"/>
          <w:color w:val="000000"/>
          <w:sz w:val="24"/>
          <w:szCs w:val="24"/>
        </w:rPr>
        <w:t xml:space="preserve"> – Ancient natural refrigerators – who knew?</w:t>
      </w:r>
    </w:p>
    <w:p w:rsidR="00953D2F" w:rsidRPr="00953D2F" w:rsidRDefault="00540D07" w:rsidP="00953D2F">
      <w:pPr>
        <w:shd w:val="clear" w:color="auto" w:fill="FFFEF7"/>
        <w:spacing w:before="100" w:beforeAutospacing="1" w:after="360" w:line="384" w:lineRule="atLeast"/>
        <w:rPr>
          <w:rFonts w:ascii="Arial" w:eastAsia="Times New Roman" w:hAnsi="Arial" w:cs="Arial"/>
          <w:color w:val="000000"/>
          <w:sz w:val="24"/>
          <w:szCs w:val="24"/>
        </w:rPr>
      </w:pPr>
      <w:hyperlink r:id="rId17" w:history="1">
        <w:r w:rsidR="00953D2F" w:rsidRPr="00953D2F">
          <w:rPr>
            <w:rFonts w:ascii="Arial" w:eastAsia="Times New Roman" w:hAnsi="Arial" w:cs="Arial"/>
            <w:color w:val="0600F3"/>
            <w:sz w:val="24"/>
            <w:szCs w:val="24"/>
          </w:rPr>
          <w:t>Keep Your Ice Cream Cold Without Electricity</w:t>
        </w:r>
      </w:hyperlink>
      <w:r w:rsidR="00953D2F" w:rsidRPr="00953D2F">
        <w:rPr>
          <w:rFonts w:ascii="Arial" w:eastAsia="Times New Roman" w:hAnsi="Arial" w:cs="Arial"/>
          <w:color w:val="000000"/>
          <w:sz w:val="24"/>
          <w:szCs w:val="24"/>
        </w:rPr>
        <w:t xml:space="preserve"> – Nifty article on a home built refrigerator substitute that uses no electricity or fuel.</w:t>
      </w:r>
    </w:p>
    <w:p w:rsidR="00953D2F" w:rsidRPr="00953D2F" w:rsidRDefault="00540D07" w:rsidP="00953D2F">
      <w:pPr>
        <w:shd w:val="clear" w:color="auto" w:fill="FFFEF7"/>
        <w:spacing w:before="100" w:beforeAutospacing="1" w:after="360" w:line="384" w:lineRule="atLeast"/>
        <w:rPr>
          <w:rFonts w:ascii="Arial" w:eastAsia="Times New Roman" w:hAnsi="Arial" w:cs="Arial"/>
          <w:color w:val="000000"/>
          <w:sz w:val="24"/>
          <w:szCs w:val="24"/>
        </w:rPr>
      </w:pPr>
      <w:hyperlink r:id="rId18" w:anchor="axzz2RPGtTycy" w:history="1">
        <w:r w:rsidR="00953D2F" w:rsidRPr="00953D2F">
          <w:rPr>
            <w:rFonts w:ascii="Arial" w:eastAsia="Times New Roman" w:hAnsi="Arial" w:cs="Arial"/>
            <w:color w:val="0600F3"/>
            <w:sz w:val="24"/>
            <w:szCs w:val="24"/>
          </w:rPr>
          <w:t>Build a Basement Root Cellar</w:t>
        </w:r>
      </w:hyperlink>
      <w:r w:rsidR="00953D2F" w:rsidRPr="00953D2F">
        <w:rPr>
          <w:rFonts w:ascii="Arial" w:eastAsia="Times New Roman" w:hAnsi="Arial" w:cs="Arial"/>
          <w:color w:val="000000"/>
          <w:sz w:val="24"/>
          <w:szCs w:val="24"/>
        </w:rPr>
        <w:t xml:space="preserve"> by Steve Maxwell – Article from Mother Earth News</w:t>
      </w:r>
    </w:p>
    <w:p w:rsidR="00953D2F" w:rsidRPr="00953D2F" w:rsidRDefault="00540D07" w:rsidP="00953D2F">
      <w:pPr>
        <w:shd w:val="clear" w:color="auto" w:fill="FFFEF7"/>
        <w:spacing w:before="100" w:beforeAutospacing="1" w:after="360" w:line="384" w:lineRule="atLeast"/>
        <w:rPr>
          <w:rFonts w:ascii="Arial" w:eastAsia="Times New Roman" w:hAnsi="Arial" w:cs="Arial"/>
          <w:color w:val="000000"/>
          <w:sz w:val="24"/>
          <w:szCs w:val="24"/>
        </w:rPr>
      </w:pPr>
      <w:hyperlink r:id="rId19" w:history="1">
        <w:proofErr w:type="gramStart"/>
        <w:r w:rsidR="00953D2F" w:rsidRPr="00953D2F">
          <w:rPr>
            <w:rFonts w:ascii="Arial" w:eastAsia="Times New Roman" w:hAnsi="Arial" w:cs="Arial"/>
            <w:color w:val="0600F3"/>
            <w:sz w:val="24"/>
            <w:szCs w:val="24"/>
          </w:rPr>
          <w:t>A Root Cellar for Your Homestead</w:t>
        </w:r>
      </w:hyperlink>
      <w:r w:rsidR="00953D2F" w:rsidRPr="00953D2F">
        <w:rPr>
          <w:rFonts w:ascii="Arial" w:eastAsia="Times New Roman" w:hAnsi="Arial" w:cs="Arial"/>
          <w:color w:val="000000"/>
          <w:sz w:val="24"/>
          <w:szCs w:val="24"/>
        </w:rPr>
        <w:t xml:space="preserve"> by Victoria </w:t>
      </w:r>
      <w:proofErr w:type="spellStart"/>
      <w:r w:rsidR="00953D2F" w:rsidRPr="00953D2F">
        <w:rPr>
          <w:rFonts w:ascii="Arial" w:eastAsia="Times New Roman" w:hAnsi="Arial" w:cs="Arial"/>
          <w:color w:val="000000"/>
          <w:sz w:val="24"/>
          <w:szCs w:val="24"/>
        </w:rPr>
        <w:t>Ries</w:t>
      </w:r>
      <w:proofErr w:type="spellEnd"/>
      <w:r w:rsidR="00953D2F" w:rsidRPr="00953D2F">
        <w:rPr>
          <w:rFonts w:ascii="Arial" w:eastAsia="Times New Roman" w:hAnsi="Arial" w:cs="Arial"/>
          <w:color w:val="000000"/>
          <w:sz w:val="24"/>
          <w:szCs w:val="24"/>
        </w:rPr>
        <w:t xml:space="preserve"> – Some basic information on the cellar, more information on the proper storage of the fruits and veggies themselves.</w:t>
      </w:r>
      <w:proofErr w:type="gramEnd"/>
      <w:r w:rsidR="00953D2F" w:rsidRPr="00953D2F">
        <w:rPr>
          <w:rFonts w:ascii="Arial" w:eastAsia="Times New Roman" w:hAnsi="Arial" w:cs="Arial"/>
          <w:color w:val="000000"/>
          <w:sz w:val="24"/>
          <w:szCs w:val="24"/>
        </w:rPr>
        <w:br/>
        <w:t xml:space="preserve">The </w:t>
      </w:r>
      <w:hyperlink r:id="rId20" w:history="1">
        <w:r w:rsidR="00953D2F" w:rsidRPr="00953D2F">
          <w:rPr>
            <w:rFonts w:ascii="Arial" w:eastAsia="Times New Roman" w:hAnsi="Arial" w:cs="Arial"/>
            <w:color w:val="0600F3"/>
            <w:sz w:val="24"/>
            <w:szCs w:val="24"/>
          </w:rPr>
          <w:t>University of Missouri Extension Office</w:t>
        </w:r>
      </w:hyperlink>
      <w:r w:rsidR="00953D2F" w:rsidRPr="00953D2F">
        <w:rPr>
          <w:rFonts w:ascii="Arial" w:eastAsia="Times New Roman" w:hAnsi="Arial" w:cs="Arial"/>
          <w:color w:val="000000"/>
          <w:sz w:val="24"/>
          <w:szCs w:val="24"/>
        </w:rPr>
        <w:t xml:space="preserve"> suggests the following guidelines for storing food in root cellars:</w:t>
      </w:r>
    </w:p>
    <w:p w:rsidR="00953D2F" w:rsidRPr="00953D2F" w:rsidRDefault="00953D2F" w:rsidP="00953D2F">
      <w:pPr>
        <w:shd w:val="clear" w:color="auto" w:fill="FFFEF7"/>
        <w:spacing w:before="120" w:after="120" w:line="264" w:lineRule="atLeast"/>
        <w:ind w:firstLine="480"/>
        <w:outlineLvl w:val="1"/>
        <w:rPr>
          <w:rFonts w:ascii="Arial" w:eastAsia="Times New Roman" w:hAnsi="Arial" w:cs="Arial"/>
          <w:color w:val="333333"/>
          <w:sz w:val="24"/>
          <w:szCs w:val="24"/>
        </w:rPr>
      </w:pPr>
      <w:r w:rsidRPr="00953D2F">
        <w:rPr>
          <w:rFonts w:ascii="Arial" w:eastAsia="Times New Roman" w:hAnsi="Arial" w:cs="Arial"/>
          <w:color w:val="333333"/>
          <w:sz w:val="24"/>
          <w:szCs w:val="24"/>
        </w:rPr>
        <w:t>Root Cellar storage requirements</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Apples</w:t>
      </w:r>
    </w:p>
    <w:p w:rsidR="00953D2F" w:rsidRPr="00953D2F" w:rsidRDefault="00953D2F" w:rsidP="00953D2F">
      <w:pPr>
        <w:numPr>
          <w:ilvl w:val="0"/>
          <w:numId w:val="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moist</w:t>
      </w:r>
    </w:p>
    <w:p w:rsidR="00953D2F" w:rsidRPr="00953D2F" w:rsidRDefault="00953D2F" w:rsidP="00953D2F">
      <w:pPr>
        <w:numPr>
          <w:ilvl w:val="0"/>
          <w:numId w:val="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Do not store with vegetables</w:t>
      </w:r>
    </w:p>
    <w:p w:rsidR="00953D2F" w:rsidRPr="00953D2F" w:rsidRDefault="00953D2F" w:rsidP="00953D2F">
      <w:pPr>
        <w:numPr>
          <w:ilvl w:val="0"/>
          <w:numId w:val="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 xml:space="preserve">32 to 40 degrees </w:t>
      </w:r>
      <w:proofErr w:type="spellStart"/>
      <w:r w:rsidRPr="00953D2F">
        <w:rPr>
          <w:rFonts w:ascii="Arial" w:eastAsia="Times New Roman" w:hAnsi="Arial" w:cs="Arial"/>
          <w:color w:val="000000"/>
          <w:sz w:val="24"/>
          <w:szCs w:val="24"/>
        </w:rPr>
        <w:t>Farenheit</w:t>
      </w:r>
      <w:proofErr w:type="spellEnd"/>
    </w:p>
    <w:p w:rsidR="00953D2F" w:rsidRPr="00953D2F" w:rsidRDefault="00953D2F" w:rsidP="00953D2F">
      <w:pPr>
        <w:numPr>
          <w:ilvl w:val="0"/>
          <w:numId w:val="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80 to 90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Beans, dry</w:t>
      </w:r>
    </w:p>
    <w:p w:rsidR="00953D2F" w:rsidRPr="00953D2F" w:rsidRDefault="00953D2F" w:rsidP="00953D2F">
      <w:pPr>
        <w:numPr>
          <w:ilvl w:val="0"/>
          <w:numId w:val="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Cool and dry</w:t>
      </w:r>
    </w:p>
    <w:p w:rsidR="00953D2F" w:rsidRPr="00953D2F" w:rsidRDefault="00953D2F" w:rsidP="00953D2F">
      <w:pPr>
        <w:numPr>
          <w:ilvl w:val="0"/>
          <w:numId w:val="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lastRenderedPageBreak/>
        <w:t>Home and commercially prepared foods also need a cool, dry storage place</w:t>
      </w:r>
    </w:p>
    <w:p w:rsidR="00953D2F" w:rsidRPr="00953D2F" w:rsidRDefault="00953D2F" w:rsidP="00953D2F">
      <w:pPr>
        <w:numPr>
          <w:ilvl w:val="0"/>
          <w:numId w:val="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 xml:space="preserve">32 to 50 degrees </w:t>
      </w:r>
      <w:proofErr w:type="spellStart"/>
      <w:r w:rsidRPr="00953D2F">
        <w:rPr>
          <w:rFonts w:ascii="Arial" w:eastAsia="Times New Roman" w:hAnsi="Arial" w:cs="Arial"/>
          <w:color w:val="000000"/>
          <w:sz w:val="24"/>
          <w:szCs w:val="24"/>
        </w:rPr>
        <w:t>Farenheit</w:t>
      </w:r>
      <w:proofErr w:type="spellEnd"/>
    </w:p>
    <w:p w:rsidR="00953D2F" w:rsidRPr="00953D2F" w:rsidRDefault="00953D2F" w:rsidP="00953D2F">
      <w:pPr>
        <w:numPr>
          <w:ilvl w:val="0"/>
          <w:numId w:val="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60 to 70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Beets</w:t>
      </w:r>
    </w:p>
    <w:p w:rsidR="00953D2F" w:rsidRPr="00953D2F" w:rsidRDefault="00953D2F" w:rsidP="00953D2F">
      <w:pPr>
        <w:numPr>
          <w:ilvl w:val="0"/>
          <w:numId w:val="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 xml:space="preserve">32 to 40 degrees </w:t>
      </w:r>
      <w:proofErr w:type="spellStart"/>
      <w:r w:rsidRPr="00953D2F">
        <w:rPr>
          <w:rFonts w:ascii="Arial" w:eastAsia="Times New Roman" w:hAnsi="Arial" w:cs="Arial"/>
          <w:color w:val="000000"/>
          <w:sz w:val="24"/>
          <w:szCs w:val="24"/>
        </w:rPr>
        <w:t>Farenheit</w:t>
      </w:r>
      <w:proofErr w:type="spellEnd"/>
    </w:p>
    <w:p w:rsidR="00953D2F" w:rsidRPr="00953D2F" w:rsidRDefault="00953D2F" w:rsidP="00953D2F">
      <w:pPr>
        <w:numPr>
          <w:ilvl w:val="0"/>
          <w:numId w:val="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Brussels sprouts</w:t>
      </w:r>
    </w:p>
    <w:p w:rsidR="00953D2F" w:rsidRPr="00953D2F" w:rsidRDefault="00953D2F" w:rsidP="00953D2F">
      <w:pPr>
        <w:numPr>
          <w:ilvl w:val="0"/>
          <w:numId w:val="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Cabbage</w:t>
      </w:r>
    </w:p>
    <w:p w:rsidR="00953D2F" w:rsidRPr="00953D2F" w:rsidRDefault="00953D2F" w:rsidP="00953D2F">
      <w:pPr>
        <w:numPr>
          <w:ilvl w:val="0"/>
          <w:numId w:val="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Cabbage, Chinese</w:t>
      </w:r>
    </w:p>
    <w:p w:rsidR="00953D2F" w:rsidRPr="00953D2F" w:rsidRDefault="00953D2F" w:rsidP="00953D2F">
      <w:pPr>
        <w:numPr>
          <w:ilvl w:val="0"/>
          <w:numId w:val="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Carrots</w:t>
      </w:r>
    </w:p>
    <w:p w:rsidR="00953D2F" w:rsidRPr="00953D2F" w:rsidRDefault="00953D2F" w:rsidP="00953D2F">
      <w:pPr>
        <w:numPr>
          <w:ilvl w:val="0"/>
          <w:numId w:val="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Cauliflower</w:t>
      </w:r>
    </w:p>
    <w:p w:rsidR="00953D2F" w:rsidRPr="00953D2F" w:rsidRDefault="00953D2F" w:rsidP="00953D2F">
      <w:pPr>
        <w:numPr>
          <w:ilvl w:val="0"/>
          <w:numId w:val="8"/>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8"/>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8"/>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Celeriac</w:t>
      </w:r>
    </w:p>
    <w:p w:rsidR="00953D2F" w:rsidRPr="00953D2F" w:rsidRDefault="00953D2F" w:rsidP="00953D2F">
      <w:pPr>
        <w:numPr>
          <w:ilvl w:val="0"/>
          <w:numId w:val="9"/>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9"/>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9"/>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Celery</w:t>
      </w:r>
    </w:p>
    <w:p w:rsidR="00953D2F" w:rsidRPr="00953D2F" w:rsidRDefault="00953D2F" w:rsidP="00953D2F">
      <w:pPr>
        <w:numPr>
          <w:ilvl w:val="0"/>
          <w:numId w:val="1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1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1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Endive (Escarole)</w:t>
      </w:r>
    </w:p>
    <w:p w:rsidR="00953D2F" w:rsidRPr="00953D2F" w:rsidRDefault="00953D2F" w:rsidP="00953D2F">
      <w:pPr>
        <w:numPr>
          <w:ilvl w:val="0"/>
          <w:numId w:val="1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lastRenderedPageBreak/>
        <w:t>Cold and very moist</w:t>
      </w:r>
    </w:p>
    <w:p w:rsidR="00953D2F" w:rsidRPr="00953D2F" w:rsidRDefault="00953D2F" w:rsidP="00953D2F">
      <w:pPr>
        <w:numPr>
          <w:ilvl w:val="0"/>
          <w:numId w:val="1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1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Garlic</w:t>
      </w:r>
    </w:p>
    <w:p w:rsidR="00953D2F" w:rsidRPr="00953D2F" w:rsidRDefault="00953D2F" w:rsidP="00953D2F">
      <w:pPr>
        <w:numPr>
          <w:ilvl w:val="0"/>
          <w:numId w:val="1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Cool and dry</w:t>
      </w:r>
    </w:p>
    <w:p w:rsidR="00953D2F" w:rsidRPr="00953D2F" w:rsidRDefault="00953D2F" w:rsidP="00953D2F">
      <w:pPr>
        <w:numPr>
          <w:ilvl w:val="0"/>
          <w:numId w:val="1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Home and commercially prepared foods also need a cool, dry storage place</w:t>
      </w:r>
    </w:p>
    <w:p w:rsidR="00953D2F" w:rsidRPr="00953D2F" w:rsidRDefault="00953D2F" w:rsidP="00953D2F">
      <w:pPr>
        <w:numPr>
          <w:ilvl w:val="0"/>
          <w:numId w:val="1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35 degrees Fahrenheit ideal</w:t>
      </w:r>
    </w:p>
    <w:p w:rsidR="00953D2F" w:rsidRPr="00953D2F" w:rsidRDefault="00953D2F" w:rsidP="00953D2F">
      <w:pPr>
        <w:numPr>
          <w:ilvl w:val="0"/>
          <w:numId w:val="1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60 to 70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Grapefruit</w:t>
      </w:r>
    </w:p>
    <w:p w:rsidR="00953D2F" w:rsidRPr="00953D2F" w:rsidRDefault="00953D2F" w:rsidP="00953D2F">
      <w:pPr>
        <w:numPr>
          <w:ilvl w:val="0"/>
          <w:numId w:val="1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moist</w:t>
      </w:r>
    </w:p>
    <w:p w:rsidR="00953D2F" w:rsidRPr="00953D2F" w:rsidRDefault="00953D2F" w:rsidP="00953D2F">
      <w:pPr>
        <w:numPr>
          <w:ilvl w:val="0"/>
          <w:numId w:val="1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Do not store with vegetables</w:t>
      </w:r>
    </w:p>
    <w:p w:rsidR="00953D2F" w:rsidRPr="00953D2F" w:rsidRDefault="00953D2F" w:rsidP="00953D2F">
      <w:pPr>
        <w:numPr>
          <w:ilvl w:val="0"/>
          <w:numId w:val="1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1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80 to 90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Grapes</w:t>
      </w:r>
    </w:p>
    <w:p w:rsidR="00953D2F" w:rsidRPr="00953D2F" w:rsidRDefault="00953D2F" w:rsidP="00953D2F">
      <w:pPr>
        <w:numPr>
          <w:ilvl w:val="0"/>
          <w:numId w:val="1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moist</w:t>
      </w:r>
    </w:p>
    <w:p w:rsidR="00953D2F" w:rsidRPr="00953D2F" w:rsidRDefault="00953D2F" w:rsidP="00953D2F">
      <w:pPr>
        <w:numPr>
          <w:ilvl w:val="0"/>
          <w:numId w:val="1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Do not store with vegetables</w:t>
      </w:r>
    </w:p>
    <w:p w:rsidR="00953D2F" w:rsidRPr="00953D2F" w:rsidRDefault="00953D2F" w:rsidP="00953D2F">
      <w:pPr>
        <w:numPr>
          <w:ilvl w:val="0"/>
          <w:numId w:val="1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1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80 to 90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Horseradish</w:t>
      </w:r>
    </w:p>
    <w:p w:rsidR="00953D2F" w:rsidRPr="00953D2F" w:rsidRDefault="00953D2F" w:rsidP="00953D2F">
      <w:pPr>
        <w:numPr>
          <w:ilvl w:val="0"/>
          <w:numId w:val="1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1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1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numPr>
          <w:ilvl w:val="0"/>
          <w:numId w:val="1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May be left in the ground undisturbed until needed. Digging can be done unless the soil is frozen hard. A thick layer of mulch may extend your harvest season.</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Jerusalem artichoke</w:t>
      </w:r>
    </w:p>
    <w:p w:rsidR="00953D2F" w:rsidRPr="00953D2F" w:rsidRDefault="00953D2F" w:rsidP="00953D2F">
      <w:pPr>
        <w:numPr>
          <w:ilvl w:val="0"/>
          <w:numId w:val="1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1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1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numPr>
          <w:ilvl w:val="0"/>
          <w:numId w:val="1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May be left in the ground undisturbed until needed. Digging can be done unless the soil is frozen hard. A thick layer of mulch may extend your harvest season.</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Kale</w:t>
      </w:r>
    </w:p>
    <w:p w:rsidR="00953D2F" w:rsidRPr="00953D2F" w:rsidRDefault="00953D2F" w:rsidP="00953D2F">
      <w:pPr>
        <w:numPr>
          <w:ilvl w:val="0"/>
          <w:numId w:val="1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1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1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Kohlrabi</w:t>
      </w:r>
    </w:p>
    <w:p w:rsidR="00953D2F" w:rsidRPr="00953D2F" w:rsidRDefault="00953D2F" w:rsidP="00953D2F">
      <w:pPr>
        <w:numPr>
          <w:ilvl w:val="0"/>
          <w:numId w:val="18"/>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18"/>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lastRenderedPageBreak/>
        <w:t>32 to 40 degrees Fahrenheit</w:t>
      </w:r>
    </w:p>
    <w:p w:rsidR="00953D2F" w:rsidRPr="00953D2F" w:rsidRDefault="00953D2F" w:rsidP="00953D2F">
      <w:pPr>
        <w:numPr>
          <w:ilvl w:val="0"/>
          <w:numId w:val="18"/>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Leeks</w:t>
      </w:r>
    </w:p>
    <w:p w:rsidR="00953D2F" w:rsidRPr="00953D2F" w:rsidRDefault="00953D2F" w:rsidP="00953D2F">
      <w:pPr>
        <w:numPr>
          <w:ilvl w:val="0"/>
          <w:numId w:val="19"/>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19"/>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19"/>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Onions</w:t>
      </w:r>
    </w:p>
    <w:p w:rsidR="00953D2F" w:rsidRPr="00953D2F" w:rsidRDefault="00953D2F" w:rsidP="00953D2F">
      <w:pPr>
        <w:numPr>
          <w:ilvl w:val="0"/>
          <w:numId w:val="2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Cool and dry</w:t>
      </w:r>
    </w:p>
    <w:p w:rsidR="00953D2F" w:rsidRPr="00953D2F" w:rsidRDefault="00953D2F" w:rsidP="00953D2F">
      <w:pPr>
        <w:numPr>
          <w:ilvl w:val="0"/>
          <w:numId w:val="2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Home and commercially prepared foods also need a cool, dry storage place</w:t>
      </w:r>
    </w:p>
    <w:p w:rsidR="00953D2F" w:rsidRPr="00953D2F" w:rsidRDefault="00953D2F" w:rsidP="00953D2F">
      <w:pPr>
        <w:numPr>
          <w:ilvl w:val="0"/>
          <w:numId w:val="2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35 degrees Fahrenheit ideal</w:t>
      </w:r>
    </w:p>
    <w:p w:rsidR="00953D2F" w:rsidRPr="00953D2F" w:rsidRDefault="00953D2F" w:rsidP="00953D2F">
      <w:pPr>
        <w:numPr>
          <w:ilvl w:val="0"/>
          <w:numId w:val="2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60 to 70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Oranges</w:t>
      </w:r>
    </w:p>
    <w:p w:rsidR="00953D2F" w:rsidRPr="00953D2F" w:rsidRDefault="00953D2F" w:rsidP="00953D2F">
      <w:pPr>
        <w:numPr>
          <w:ilvl w:val="0"/>
          <w:numId w:val="2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moist</w:t>
      </w:r>
    </w:p>
    <w:p w:rsidR="00953D2F" w:rsidRPr="00953D2F" w:rsidRDefault="00953D2F" w:rsidP="00953D2F">
      <w:pPr>
        <w:numPr>
          <w:ilvl w:val="0"/>
          <w:numId w:val="2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Do not store with vegetables</w:t>
      </w:r>
    </w:p>
    <w:p w:rsidR="00953D2F" w:rsidRPr="00953D2F" w:rsidRDefault="00953D2F" w:rsidP="00953D2F">
      <w:pPr>
        <w:numPr>
          <w:ilvl w:val="0"/>
          <w:numId w:val="2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2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80 to 90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Parsnips</w:t>
      </w:r>
    </w:p>
    <w:p w:rsidR="00953D2F" w:rsidRPr="00953D2F" w:rsidRDefault="00953D2F" w:rsidP="00953D2F">
      <w:pPr>
        <w:numPr>
          <w:ilvl w:val="0"/>
          <w:numId w:val="2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2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2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Pears</w:t>
      </w:r>
    </w:p>
    <w:p w:rsidR="00953D2F" w:rsidRPr="00953D2F" w:rsidRDefault="00953D2F" w:rsidP="00953D2F">
      <w:pPr>
        <w:numPr>
          <w:ilvl w:val="0"/>
          <w:numId w:val="2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moist</w:t>
      </w:r>
    </w:p>
    <w:p w:rsidR="00953D2F" w:rsidRPr="00953D2F" w:rsidRDefault="00953D2F" w:rsidP="00953D2F">
      <w:pPr>
        <w:numPr>
          <w:ilvl w:val="0"/>
          <w:numId w:val="2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Do not store with vegetables</w:t>
      </w:r>
    </w:p>
    <w:p w:rsidR="00953D2F" w:rsidRPr="00953D2F" w:rsidRDefault="00953D2F" w:rsidP="00953D2F">
      <w:pPr>
        <w:numPr>
          <w:ilvl w:val="0"/>
          <w:numId w:val="2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2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80 to 90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Peas</w:t>
      </w:r>
    </w:p>
    <w:p w:rsidR="00953D2F" w:rsidRPr="00953D2F" w:rsidRDefault="00953D2F" w:rsidP="00953D2F">
      <w:pPr>
        <w:numPr>
          <w:ilvl w:val="0"/>
          <w:numId w:val="2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Cool and dry</w:t>
      </w:r>
    </w:p>
    <w:p w:rsidR="00953D2F" w:rsidRPr="00953D2F" w:rsidRDefault="00953D2F" w:rsidP="00953D2F">
      <w:pPr>
        <w:numPr>
          <w:ilvl w:val="0"/>
          <w:numId w:val="2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Home and commercially prepared foods also need a cool, dry storage place</w:t>
      </w:r>
    </w:p>
    <w:p w:rsidR="00953D2F" w:rsidRPr="00953D2F" w:rsidRDefault="00953D2F" w:rsidP="00953D2F">
      <w:pPr>
        <w:numPr>
          <w:ilvl w:val="0"/>
          <w:numId w:val="2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Airtight container</w:t>
      </w:r>
    </w:p>
    <w:p w:rsidR="00953D2F" w:rsidRPr="00953D2F" w:rsidRDefault="00953D2F" w:rsidP="00953D2F">
      <w:pPr>
        <w:numPr>
          <w:ilvl w:val="0"/>
          <w:numId w:val="2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50 degrees Fahrenheit</w:t>
      </w:r>
    </w:p>
    <w:p w:rsidR="00953D2F" w:rsidRPr="00953D2F" w:rsidRDefault="00953D2F" w:rsidP="00953D2F">
      <w:pPr>
        <w:numPr>
          <w:ilvl w:val="0"/>
          <w:numId w:val="2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60 to 70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Peppers, hot dried</w:t>
      </w:r>
    </w:p>
    <w:p w:rsidR="00953D2F" w:rsidRPr="00953D2F" w:rsidRDefault="00953D2F" w:rsidP="00953D2F">
      <w:pPr>
        <w:numPr>
          <w:ilvl w:val="0"/>
          <w:numId w:val="2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Cool and dry</w:t>
      </w:r>
    </w:p>
    <w:p w:rsidR="00953D2F" w:rsidRPr="00953D2F" w:rsidRDefault="00953D2F" w:rsidP="00953D2F">
      <w:pPr>
        <w:numPr>
          <w:ilvl w:val="0"/>
          <w:numId w:val="2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Home and commercially prepared foods also need a cool, dry storage place</w:t>
      </w:r>
    </w:p>
    <w:p w:rsidR="00953D2F" w:rsidRPr="00953D2F" w:rsidRDefault="00953D2F" w:rsidP="00953D2F">
      <w:pPr>
        <w:numPr>
          <w:ilvl w:val="0"/>
          <w:numId w:val="2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50 degrees Fahrenheit</w:t>
      </w:r>
    </w:p>
    <w:p w:rsidR="00953D2F" w:rsidRPr="00953D2F" w:rsidRDefault="00953D2F" w:rsidP="00953D2F">
      <w:pPr>
        <w:numPr>
          <w:ilvl w:val="0"/>
          <w:numId w:val="2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60 to 70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lastRenderedPageBreak/>
        <w:t>Popcorn</w:t>
      </w:r>
    </w:p>
    <w:p w:rsidR="00953D2F" w:rsidRPr="00953D2F" w:rsidRDefault="00953D2F" w:rsidP="00953D2F">
      <w:pPr>
        <w:numPr>
          <w:ilvl w:val="0"/>
          <w:numId w:val="2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Cool and dry</w:t>
      </w:r>
    </w:p>
    <w:p w:rsidR="00953D2F" w:rsidRPr="00953D2F" w:rsidRDefault="00953D2F" w:rsidP="00953D2F">
      <w:pPr>
        <w:numPr>
          <w:ilvl w:val="0"/>
          <w:numId w:val="2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Home and commercially prepared foods also need a cool, dry storage place</w:t>
      </w:r>
    </w:p>
    <w:p w:rsidR="00953D2F" w:rsidRPr="00953D2F" w:rsidRDefault="00953D2F" w:rsidP="00953D2F">
      <w:pPr>
        <w:numPr>
          <w:ilvl w:val="0"/>
          <w:numId w:val="2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Airtight container</w:t>
      </w:r>
    </w:p>
    <w:p w:rsidR="00953D2F" w:rsidRPr="00953D2F" w:rsidRDefault="00953D2F" w:rsidP="00953D2F">
      <w:pPr>
        <w:numPr>
          <w:ilvl w:val="0"/>
          <w:numId w:val="2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50 degrees Fahrenheit</w:t>
      </w:r>
    </w:p>
    <w:p w:rsidR="00953D2F" w:rsidRPr="00953D2F" w:rsidRDefault="00953D2F" w:rsidP="00953D2F">
      <w:pPr>
        <w:numPr>
          <w:ilvl w:val="0"/>
          <w:numId w:val="2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60 to 70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Potatoes</w:t>
      </w:r>
    </w:p>
    <w:p w:rsidR="00953D2F" w:rsidRPr="00953D2F" w:rsidRDefault="00953D2F" w:rsidP="00953D2F">
      <w:pPr>
        <w:numPr>
          <w:ilvl w:val="0"/>
          <w:numId w:val="2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moist</w:t>
      </w:r>
    </w:p>
    <w:p w:rsidR="00953D2F" w:rsidRPr="00953D2F" w:rsidRDefault="00953D2F" w:rsidP="00953D2F">
      <w:pPr>
        <w:numPr>
          <w:ilvl w:val="0"/>
          <w:numId w:val="2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Do not store with fruits</w:t>
      </w:r>
    </w:p>
    <w:p w:rsidR="00953D2F" w:rsidRPr="00953D2F" w:rsidRDefault="00953D2F" w:rsidP="00953D2F">
      <w:pPr>
        <w:numPr>
          <w:ilvl w:val="0"/>
          <w:numId w:val="2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38 to 40 degrees Fahrenheit ideal</w:t>
      </w:r>
    </w:p>
    <w:p w:rsidR="00953D2F" w:rsidRPr="00953D2F" w:rsidRDefault="00953D2F" w:rsidP="00953D2F">
      <w:pPr>
        <w:numPr>
          <w:ilvl w:val="0"/>
          <w:numId w:val="27"/>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80 to 90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Potatoes, sweet</w:t>
      </w:r>
    </w:p>
    <w:p w:rsidR="00953D2F" w:rsidRPr="00953D2F" w:rsidRDefault="00953D2F" w:rsidP="00953D2F">
      <w:pPr>
        <w:numPr>
          <w:ilvl w:val="0"/>
          <w:numId w:val="28"/>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Warm and moist</w:t>
      </w:r>
    </w:p>
    <w:p w:rsidR="00953D2F" w:rsidRPr="00953D2F" w:rsidRDefault="00953D2F" w:rsidP="00953D2F">
      <w:pPr>
        <w:numPr>
          <w:ilvl w:val="0"/>
          <w:numId w:val="28"/>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To keep sweet potatoes from spoiling in warm and moist storage, do not let temperatures drop below 50 degrees Fahrenheit</w:t>
      </w:r>
    </w:p>
    <w:p w:rsidR="00953D2F" w:rsidRPr="00953D2F" w:rsidRDefault="00953D2F" w:rsidP="00953D2F">
      <w:pPr>
        <w:numPr>
          <w:ilvl w:val="0"/>
          <w:numId w:val="28"/>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80 to 90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Pumpkins</w:t>
      </w:r>
    </w:p>
    <w:p w:rsidR="00953D2F" w:rsidRPr="00953D2F" w:rsidRDefault="00953D2F" w:rsidP="00953D2F">
      <w:pPr>
        <w:numPr>
          <w:ilvl w:val="0"/>
          <w:numId w:val="29"/>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Warm and dry</w:t>
      </w:r>
    </w:p>
    <w:p w:rsidR="00953D2F" w:rsidRPr="00953D2F" w:rsidRDefault="00953D2F" w:rsidP="00953D2F">
      <w:pPr>
        <w:numPr>
          <w:ilvl w:val="0"/>
          <w:numId w:val="29"/>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50 to 55 degrees Fahrenheit</w:t>
      </w:r>
    </w:p>
    <w:p w:rsidR="00953D2F" w:rsidRPr="00953D2F" w:rsidRDefault="00953D2F" w:rsidP="00953D2F">
      <w:pPr>
        <w:numPr>
          <w:ilvl w:val="0"/>
          <w:numId w:val="29"/>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60 to 75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Radish, winter</w:t>
      </w:r>
    </w:p>
    <w:p w:rsidR="00953D2F" w:rsidRPr="00953D2F" w:rsidRDefault="00953D2F" w:rsidP="00953D2F">
      <w:pPr>
        <w:numPr>
          <w:ilvl w:val="0"/>
          <w:numId w:val="3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3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30"/>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Rutabaga</w:t>
      </w:r>
    </w:p>
    <w:p w:rsidR="00953D2F" w:rsidRPr="00953D2F" w:rsidRDefault="00953D2F" w:rsidP="00953D2F">
      <w:pPr>
        <w:numPr>
          <w:ilvl w:val="0"/>
          <w:numId w:val="3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3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31"/>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Salsify, oyster plant</w:t>
      </w:r>
    </w:p>
    <w:p w:rsidR="00953D2F" w:rsidRPr="00953D2F" w:rsidRDefault="00953D2F" w:rsidP="00953D2F">
      <w:pPr>
        <w:numPr>
          <w:ilvl w:val="0"/>
          <w:numId w:val="3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3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3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numPr>
          <w:ilvl w:val="0"/>
          <w:numId w:val="32"/>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May be left in the ground undisturbed until needed. Digging can be done unless the soil is frozen hard. A thick layer of mulch may extend your harvest season.</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Squash, winter</w:t>
      </w:r>
    </w:p>
    <w:p w:rsidR="00953D2F" w:rsidRPr="00953D2F" w:rsidRDefault="00953D2F" w:rsidP="00953D2F">
      <w:pPr>
        <w:numPr>
          <w:ilvl w:val="0"/>
          <w:numId w:val="3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Warm and dry</w:t>
      </w:r>
    </w:p>
    <w:p w:rsidR="00953D2F" w:rsidRPr="00953D2F" w:rsidRDefault="00953D2F" w:rsidP="00953D2F">
      <w:pPr>
        <w:numPr>
          <w:ilvl w:val="0"/>
          <w:numId w:val="3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lastRenderedPageBreak/>
        <w:t>50 to 55 degrees Fahrenheit</w:t>
      </w:r>
    </w:p>
    <w:p w:rsidR="00953D2F" w:rsidRPr="00953D2F" w:rsidRDefault="00953D2F" w:rsidP="00953D2F">
      <w:pPr>
        <w:numPr>
          <w:ilvl w:val="0"/>
          <w:numId w:val="33"/>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60 to 75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Tomatoes</w:t>
      </w:r>
    </w:p>
    <w:p w:rsidR="00953D2F" w:rsidRPr="00953D2F" w:rsidRDefault="00953D2F" w:rsidP="00953D2F">
      <w:pPr>
        <w:numPr>
          <w:ilvl w:val="0"/>
          <w:numId w:val="3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Warm and moist</w:t>
      </w:r>
    </w:p>
    <w:p w:rsidR="00953D2F" w:rsidRPr="00953D2F" w:rsidRDefault="00953D2F" w:rsidP="00953D2F">
      <w:pPr>
        <w:numPr>
          <w:ilvl w:val="0"/>
          <w:numId w:val="3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To keep green tomatoes from spoiling in warm and moist storage, do not let temperatures drop below 50 degrees Fahrenheit</w:t>
      </w:r>
    </w:p>
    <w:p w:rsidR="00953D2F" w:rsidRPr="00953D2F" w:rsidRDefault="00953D2F" w:rsidP="00953D2F">
      <w:pPr>
        <w:numPr>
          <w:ilvl w:val="0"/>
          <w:numId w:val="34"/>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80 to 90 percent relative humidity</w:t>
      </w:r>
    </w:p>
    <w:p w:rsidR="00953D2F" w:rsidRPr="00953D2F" w:rsidRDefault="00953D2F" w:rsidP="00953D2F">
      <w:pPr>
        <w:shd w:val="clear" w:color="auto" w:fill="FFFEF7"/>
        <w:spacing w:before="120" w:after="120" w:line="264" w:lineRule="atLeast"/>
        <w:ind w:firstLine="480"/>
        <w:outlineLvl w:val="3"/>
        <w:rPr>
          <w:rFonts w:ascii="Arial" w:eastAsia="Times New Roman" w:hAnsi="Arial" w:cs="Arial"/>
          <w:b/>
          <w:bCs/>
          <w:color w:val="333333"/>
          <w:sz w:val="24"/>
          <w:szCs w:val="24"/>
        </w:rPr>
      </w:pPr>
      <w:r w:rsidRPr="00953D2F">
        <w:rPr>
          <w:rFonts w:ascii="Arial" w:eastAsia="Times New Roman" w:hAnsi="Arial" w:cs="Arial"/>
          <w:b/>
          <w:bCs/>
          <w:color w:val="333333"/>
          <w:sz w:val="24"/>
          <w:szCs w:val="24"/>
        </w:rPr>
        <w:t>Turnip</w:t>
      </w:r>
    </w:p>
    <w:p w:rsidR="00953D2F" w:rsidRPr="00953D2F" w:rsidRDefault="00953D2F" w:rsidP="00953D2F">
      <w:pPr>
        <w:numPr>
          <w:ilvl w:val="0"/>
          <w:numId w:val="3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Cold and very moist</w:t>
      </w:r>
    </w:p>
    <w:p w:rsidR="00953D2F" w:rsidRPr="00953D2F" w:rsidRDefault="00953D2F" w:rsidP="00953D2F">
      <w:pPr>
        <w:numPr>
          <w:ilvl w:val="0"/>
          <w:numId w:val="3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32 to 40 degrees Fahrenheit</w:t>
      </w:r>
    </w:p>
    <w:p w:rsidR="00953D2F" w:rsidRPr="00953D2F" w:rsidRDefault="00953D2F" w:rsidP="00953D2F">
      <w:pPr>
        <w:numPr>
          <w:ilvl w:val="0"/>
          <w:numId w:val="35"/>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90 to 95 percent relative humidity</w:t>
      </w:r>
    </w:p>
    <w:p w:rsidR="00953D2F" w:rsidRPr="00953D2F" w:rsidRDefault="00953D2F" w:rsidP="00953D2F">
      <w:pPr>
        <w:shd w:val="clear" w:color="auto" w:fill="FFFEF7"/>
        <w:spacing w:before="100" w:beforeAutospacing="1" w:after="360" w:line="384" w:lineRule="atLeast"/>
        <w:ind w:firstLine="480"/>
        <w:rPr>
          <w:rFonts w:ascii="Arial" w:eastAsia="Times New Roman" w:hAnsi="Arial" w:cs="Arial"/>
          <w:color w:val="000000"/>
          <w:sz w:val="24"/>
          <w:szCs w:val="24"/>
        </w:rPr>
      </w:pPr>
      <w:r w:rsidRPr="00953D2F">
        <w:rPr>
          <w:rFonts w:ascii="Arial" w:eastAsia="Times New Roman" w:hAnsi="Arial" w:cs="Arial"/>
          <w:color w:val="000000"/>
          <w:sz w:val="24"/>
          <w:szCs w:val="24"/>
        </w:rPr>
        <w:t>The length of time that fruits and vegetables keep well in root cellars depends on several factors:</w:t>
      </w:r>
      <w:r w:rsidRPr="00953D2F">
        <w:rPr>
          <w:rFonts w:ascii="Arial" w:eastAsia="Times New Roman" w:hAnsi="Arial" w:cs="Arial"/>
          <w:color w:val="000000"/>
          <w:sz w:val="24"/>
          <w:szCs w:val="24"/>
        </w:rPr>
        <w:br/>
      </w:r>
    </w:p>
    <w:p w:rsidR="00953D2F" w:rsidRPr="00953D2F" w:rsidRDefault="00953D2F" w:rsidP="00953D2F">
      <w:pPr>
        <w:numPr>
          <w:ilvl w:val="0"/>
          <w:numId w:val="3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Early or late crops (late-maturing crops store better)</w:t>
      </w:r>
    </w:p>
    <w:p w:rsidR="00953D2F" w:rsidRPr="00953D2F" w:rsidRDefault="00953D2F" w:rsidP="00953D2F">
      <w:pPr>
        <w:numPr>
          <w:ilvl w:val="0"/>
          <w:numId w:val="3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Storage conditions (less-than-ideal conditions shorten storage life)</w:t>
      </w:r>
    </w:p>
    <w:p w:rsidR="00953D2F" w:rsidRPr="00953D2F" w:rsidRDefault="00953D2F" w:rsidP="00953D2F">
      <w:pPr>
        <w:numPr>
          <w:ilvl w:val="0"/>
          <w:numId w:val="36"/>
        </w:numPr>
        <w:shd w:val="clear" w:color="auto" w:fill="FFFEF7"/>
        <w:spacing w:after="0" w:line="384" w:lineRule="atLeast"/>
        <w:ind w:left="1080"/>
        <w:rPr>
          <w:rFonts w:ascii="Arial" w:eastAsia="Times New Roman" w:hAnsi="Arial" w:cs="Arial"/>
          <w:color w:val="000000"/>
          <w:sz w:val="24"/>
          <w:szCs w:val="24"/>
        </w:rPr>
      </w:pPr>
      <w:r w:rsidRPr="00953D2F">
        <w:rPr>
          <w:rFonts w:ascii="Arial" w:eastAsia="Times New Roman" w:hAnsi="Arial" w:cs="Arial"/>
          <w:color w:val="000000"/>
          <w:sz w:val="24"/>
          <w:szCs w:val="24"/>
        </w:rPr>
        <w:t>Fruit and vegetable condition at storage time (proper curing of damage-free produce results in longer storage life).</w:t>
      </w:r>
    </w:p>
    <w:p w:rsidR="00953D2F" w:rsidRPr="00953D2F" w:rsidRDefault="00953D2F" w:rsidP="00953D2F">
      <w:pPr>
        <w:shd w:val="clear" w:color="auto" w:fill="FFFEF7"/>
        <w:spacing w:before="100" w:beforeAutospacing="1" w:after="360" w:line="384" w:lineRule="atLeast"/>
        <w:ind w:firstLine="480"/>
        <w:rPr>
          <w:rFonts w:ascii="Arial" w:eastAsia="Times New Roman" w:hAnsi="Arial" w:cs="Arial"/>
          <w:color w:val="000000"/>
          <w:sz w:val="24"/>
          <w:szCs w:val="24"/>
        </w:rPr>
      </w:pPr>
      <w:r w:rsidRPr="00953D2F">
        <w:rPr>
          <w:rFonts w:ascii="Arial" w:eastAsia="Times New Roman" w:hAnsi="Arial" w:cs="Arial"/>
          <w:color w:val="000000"/>
          <w:sz w:val="24"/>
          <w:szCs w:val="24"/>
        </w:rPr>
        <w:t>Vegetables and fruits should not be stored together even though temperatures and moisture requirements are similar. As fruits such as apples and pears ripen, they give off ethylene gas which decreases the storage life of vegetables. This is especially evident with potatoes which sprout early if stored near certain fruits. Also, the odor of strong smelling vegetables, like turnips and cabbage, can be absorbed by fruits and other vegetables. Store them away from other food and where the odor cannot waft into the house.</w:t>
      </w:r>
    </w:p>
    <w:p w:rsidR="00953D2F" w:rsidRPr="00953D2F" w:rsidRDefault="00953D2F" w:rsidP="00953D2F">
      <w:pPr>
        <w:shd w:val="clear" w:color="auto" w:fill="FFFEF7"/>
        <w:spacing w:before="100" w:beforeAutospacing="1" w:after="360" w:line="384" w:lineRule="atLeast"/>
        <w:ind w:firstLine="480"/>
        <w:rPr>
          <w:rFonts w:ascii="Arial" w:eastAsia="Times New Roman" w:hAnsi="Arial" w:cs="Arial"/>
          <w:color w:val="000000"/>
          <w:sz w:val="24"/>
          <w:szCs w:val="24"/>
        </w:rPr>
      </w:pPr>
      <w:r w:rsidRPr="00953D2F">
        <w:rPr>
          <w:rFonts w:ascii="Arial" w:eastAsia="Times New Roman" w:hAnsi="Arial" w:cs="Arial"/>
          <w:b/>
          <w:bCs/>
          <w:color w:val="000000"/>
          <w:sz w:val="24"/>
          <w:szCs w:val="24"/>
        </w:rPr>
        <w:t>Do not allow fruits and vegetables to freeze. They will get mushy and rot.</w:t>
      </w:r>
    </w:p>
    <w:p w:rsidR="009E6209" w:rsidRDefault="00540D07"/>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933F9"/>
    <w:multiLevelType w:val="multilevel"/>
    <w:tmpl w:val="18664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2C2252"/>
    <w:multiLevelType w:val="multilevel"/>
    <w:tmpl w:val="CABAF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E6A0E"/>
    <w:multiLevelType w:val="multilevel"/>
    <w:tmpl w:val="B1F20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0A085F"/>
    <w:multiLevelType w:val="multilevel"/>
    <w:tmpl w:val="84369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F21E76"/>
    <w:multiLevelType w:val="multilevel"/>
    <w:tmpl w:val="9D94C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6E4BD5"/>
    <w:multiLevelType w:val="multilevel"/>
    <w:tmpl w:val="EF7E7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5F574A"/>
    <w:multiLevelType w:val="multilevel"/>
    <w:tmpl w:val="FD5AE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A828F9"/>
    <w:multiLevelType w:val="multilevel"/>
    <w:tmpl w:val="3F9A4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F5D3E13"/>
    <w:multiLevelType w:val="multilevel"/>
    <w:tmpl w:val="58484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6665A4"/>
    <w:multiLevelType w:val="multilevel"/>
    <w:tmpl w:val="46D23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9D1C7A"/>
    <w:multiLevelType w:val="multilevel"/>
    <w:tmpl w:val="4A7E3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060F39"/>
    <w:multiLevelType w:val="multilevel"/>
    <w:tmpl w:val="7B96C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B4927F9"/>
    <w:multiLevelType w:val="multilevel"/>
    <w:tmpl w:val="5DA0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611DF4"/>
    <w:multiLevelType w:val="multilevel"/>
    <w:tmpl w:val="8752F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D43722"/>
    <w:multiLevelType w:val="multilevel"/>
    <w:tmpl w:val="92F06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DB6130"/>
    <w:multiLevelType w:val="multilevel"/>
    <w:tmpl w:val="67AED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2A0404"/>
    <w:multiLevelType w:val="multilevel"/>
    <w:tmpl w:val="67EE7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8D044D"/>
    <w:multiLevelType w:val="multilevel"/>
    <w:tmpl w:val="3EA21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7C12AC"/>
    <w:multiLevelType w:val="multilevel"/>
    <w:tmpl w:val="15E42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9A743A3"/>
    <w:multiLevelType w:val="multilevel"/>
    <w:tmpl w:val="2A542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9E4A02"/>
    <w:multiLevelType w:val="multilevel"/>
    <w:tmpl w:val="CA6A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D0626E4"/>
    <w:multiLevelType w:val="multilevel"/>
    <w:tmpl w:val="67E8B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DF023AA"/>
    <w:multiLevelType w:val="multilevel"/>
    <w:tmpl w:val="E95E4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F29243B"/>
    <w:multiLevelType w:val="multilevel"/>
    <w:tmpl w:val="4A6EC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1531B32"/>
    <w:multiLevelType w:val="multilevel"/>
    <w:tmpl w:val="FFC02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3633642"/>
    <w:multiLevelType w:val="multilevel"/>
    <w:tmpl w:val="99DE4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8A01FE"/>
    <w:multiLevelType w:val="multilevel"/>
    <w:tmpl w:val="1A048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D2A4B8E"/>
    <w:multiLevelType w:val="multilevel"/>
    <w:tmpl w:val="A43E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E2E48DE"/>
    <w:multiLevelType w:val="multilevel"/>
    <w:tmpl w:val="3B882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F516DE7"/>
    <w:multiLevelType w:val="multilevel"/>
    <w:tmpl w:val="2B362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81079C9"/>
    <w:multiLevelType w:val="multilevel"/>
    <w:tmpl w:val="C0E6A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98324F5"/>
    <w:multiLevelType w:val="multilevel"/>
    <w:tmpl w:val="1B201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C467CAC"/>
    <w:multiLevelType w:val="multilevel"/>
    <w:tmpl w:val="3C863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E345BC7"/>
    <w:multiLevelType w:val="multilevel"/>
    <w:tmpl w:val="6A3E3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E77726D"/>
    <w:multiLevelType w:val="multilevel"/>
    <w:tmpl w:val="10E0C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F204402"/>
    <w:multiLevelType w:val="multilevel"/>
    <w:tmpl w:val="A83A5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33"/>
  </w:num>
  <w:num w:numId="3">
    <w:abstractNumId w:val="5"/>
  </w:num>
  <w:num w:numId="4">
    <w:abstractNumId w:val="20"/>
  </w:num>
  <w:num w:numId="5">
    <w:abstractNumId w:val="22"/>
  </w:num>
  <w:num w:numId="6">
    <w:abstractNumId w:val="27"/>
  </w:num>
  <w:num w:numId="7">
    <w:abstractNumId w:val="13"/>
  </w:num>
  <w:num w:numId="8">
    <w:abstractNumId w:val="19"/>
  </w:num>
  <w:num w:numId="9">
    <w:abstractNumId w:val="8"/>
  </w:num>
  <w:num w:numId="10">
    <w:abstractNumId w:val="32"/>
  </w:num>
  <w:num w:numId="11">
    <w:abstractNumId w:val="12"/>
  </w:num>
  <w:num w:numId="12">
    <w:abstractNumId w:val="25"/>
  </w:num>
  <w:num w:numId="13">
    <w:abstractNumId w:val="3"/>
  </w:num>
  <w:num w:numId="14">
    <w:abstractNumId w:val="14"/>
  </w:num>
  <w:num w:numId="15">
    <w:abstractNumId w:val="26"/>
  </w:num>
  <w:num w:numId="16">
    <w:abstractNumId w:val="10"/>
  </w:num>
  <w:num w:numId="17">
    <w:abstractNumId w:val="17"/>
  </w:num>
  <w:num w:numId="18">
    <w:abstractNumId w:val="6"/>
  </w:num>
  <w:num w:numId="19">
    <w:abstractNumId w:val="0"/>
  </w:num>
  <w:num w:numId="20">
    <w:abstractNumId w:val="11"/>
  </w:num>
  <w:num w:numId="21">
    <w:abstractNumId w:val="24"/>
  </w:num>
  <w:num w:numId="22">
    <w:abstractNumId w:val="34"/>
  </w:num>
  <w:num w:numId="23">
    <w:abstractNumId w:val="28"/>
  </w:num>
  <w:num w:numId="24">
    <w:abstractNumId w:val="15"/>
  </w:num>
  <w:num w:numId="25">
    <w:abstractNumId w:val="2"/>
  </w:num>
  <w:num w:numId="26">
    <w:abstractNumId w:val="35"/>
  </w:num>
  <w:num w:numId="27">
    <w:abstractNumId w:val="23"/>
  </w:num>
  <w:num w:numId="28">
    <w:abstractNumId w:val="9"/>
  </w:num>
  <w:num w:numId="29">
    <w:abstractNumId w:val="1"/>
  </w:num>
  <w:num w:numId="30">
    <w:abstractNumId w:val="18"/>
  </w:num>
  <w:num w:numId="31">
    <w:abstractNumId w:val="31"/>
  </w:num>
  <w:num w:numId="32">
    <w:abstractNumId w:val="16"/>
  </w:num>
  <w:num w:numId="33">
    <w:abstractNumId w:val="7"/>
  </w:num>
  <w:num w:numId="34">
    <w:abstractNumId w:val="30"/>
  </w:num>
  <w:num w:numId="35">
    <w:abstractNumId w:val="21"/>
  </w:num>
  <w:num w:numId="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D2F"/>
    <w:rsid w:val="00180365"/>
    <w:rsid w:val="0044552F"/>
    <w:rsid w:val="00540D07"/>
    <w:rsid w:val="007D4571"/>
    <w:rsid w:val="00953D2F"/>
    <w:rsid w:val="00AB5843"/>
    <w:rsid w:val="00B94B78"/>
    <w:rsid w:val="00D22EEB"/>
    <w:rsid w:val="00D91150"/>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3D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3D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3D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3D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3961487">
      <w:bodyDiv w:val="1"/>
      <w:marLeft w:val="0"/>
      <w:marRight w:val="0"/>
      <w:marTop w:val="0"/>
      <w:marBottom w:val="0"/>
      <w:divBdr>
        <w:top w:val="none" w:sz="0" w:space="0" w:color="auto"/>
        <w:left w:val="none" w:sz="0" w:space="0" w:color="auto"/>
        <w:bottom w:val="none" w:sz="0" w:space="0" w:color="auto"/>
        <w:right w:val="none" w:sz="0" w:space="0" w:color="auto"/>
      </w:divBdr>
      <w:divsChild>
        <w:div w:id="8143072">
          <w:marLeft w:val="0"/>
          <w:marRight w:val="0"/>
          <w:marTop w:val="0"/>
          <w:marBottom w:val="0"/>
          <w:divBdr>
            <w:top w:val="single" w:sz="6" w:space="8" w:color="C0C0C0"/>
            <w:left w:val="single" w:sz="6" w:space="8" w:color="C0C0C0"/>
            <w:bottom w:val="single" w:sz="6" w:space="8" w:color="C0C0C0"/>
            <w:right w:val="single" w:sz="6" w:space="8" w:color="C0C0C0"/>
          </w:divBdr>
          <w:divsChild>
            <w:div w:id="1651327864">
              <w:marLeft w:val="0"/>
              <w:marRight w:val="0"/>
              <w:marTop w:val="0"/>
              <w:marBottom w:val="0"/>
              <w:divBdr>
                <w:top w:val="none" w:sz="0" w:space="0" w:color="auto"/>
                <w:left w:val="none" w:sz="0" w:space="0" w:color="auto"/>
                <w:bottom w:val="none" w:sz="0" w:space="0" w:color="auto"/>
                <w:right w:val="none" w:sz="0" w:space="0" w:color="auto"/>
              </w:divBdr>
              <w:divsChild>
                <w:div w:id="1507555609">
                  <w:marLeft w:val="0"/>
                  <w:marRight w:val="0"/>
                  <w:marTop w:val="0"/>
                  <w:marBottom w:val="0"/>
                  <w:divBdr>
                    <w:top w:val="none" w:sz="0" w:space="0" w:color="auto"/>
                    <w:left w:val="none" w:sz="0" w:space="0" w:color="auto"/>
                    <w:bottom w:val="none" w:sz="0" w:space="0" w:color="auto"/>
                    <w:right w:val="none" w:sz="0" w:space="0" w:color="auto"/>
                  </w:divBdr>
                  <w:divsChild>
                    <w:div w:id="198203761">
                      <w:marLeft w:val="0"/>
                      <w:marRight w:val="0"/>
                      <w:marTop w:val="225"/>
                      <w:marBottom w:val="0"/>
                      <w:divBdr>
                        <w:top w:val="none" w:sz="0" w:space="0" w:color="auto"/>
                        <w:left w:val="none" w:sz="0" w:space="0" w:color="auto"/>
                        <w:bottom w:val="none" w:sz="0" w:space="0" w:color="auto"/>
                        <w:right w:val="none" w:sz="0" w:space="0" w:color="auto"/>
                      </w:divBdr>
                      <w:divsChild>
                        <w:div w:id="557205879">
                          <w:marLeft w:val="0"/>
                          <w:marRight w:val="0"/>
                          <w:marTop w:val="0"/>
                          <w:marBottom w:val="0"/>
                          <w:divBdr>
                            <w:top w:val="none" w:sz="0" w:space="0" w:color="auto"/>
                            <w:left w:val="none" w:sz="0" w:space="0" w:color="auto"/>
                            <w:bottom w:val="none" w:sz="0" w:space="0" w:color="auto"/>
                            <w:right w:val="none" w:sz="0" w:space="0" w:color="auto"/>
                          </w:divBdr>
                          <w:divsChild>
                            <w:div w:id="1850486491">
                              <w:marLeft w:val="0"/>
                              <w:marRight w:val="0"/>
                              <w:marTop w:val="0"/>
                              <w:marBottom w:val="0"/>
                              <w:divBdr>
                                <w:top w:val="none" w:sz="0" w:space="0" w:color="auto"/>
                                <w:left w:val="none" w:sz="0" w:space="0" w:color="auto"/>
                                <w:bottom w:val="none" w:sz="0" w:space="0" w:color="auto"/>
                                <w:right w:val="none" w:sz="0" w:space="0" w:color="auto"/>
                              </w:divBdr>
                            </w:div>
                          </w:divsChild>
                        </w:div>
                        <w:div w:id="50925804">
                          <w:marLeft w:val="0"/>
                          <w:marRight w:val="0"/>
                          <w:marTop w:val="0"/>
                          <w:marBottom w:val="0"/>
                          <w:divBdr>
                            <w:top w:val="none" w:sz="0" w:space="0" w:color="auto"/>
                            <w:left w:val="none" w:sz="0" w:space="0" w:color="auto"/>
                            <w:bottom w:val="none" w:sz="0" w:space="0" w:color="auto"/>
                            <w:right w:val="none" w:sz="0" w:space="0" w:color="auto"/>
                          </w:divBdr>
                        </w:div>
                        <w:div w:id="932280349">
                          <w:marLeft w:val="0"/>
                          <w:marRight w:val="0"/>
                          <w:marTop w:val="0"/>
                          <w:marBottom w:val="0"/>
                          <w:divBdr>
                            <w:top w:val="none" w:sz="0" w:space="0" w:color="auto"/>
                            <w:left w:val="none" w:sz="0" w:space="0" w:color="auto"/>
                            <w:bottom w:val="none" w:sz="0" w:space="0" w:color="auto"/>
                            <w:right w:val="none" w:sz="0" w:space="0" w:color="auto"/>
                          </w:divBdr>
                          <w:divsChild>
                            <w:div w:id="728456623">
                              <w:marLeft w:val="0"/>
                              <w:marRight w:val="0"/>
                              <w:marTop w:val="0"/>
                              <w:marBottom w:val="240"/>
                              <w:divBdr>
                                <w:top w:val="none" w:sz="0" w:space="0" w:color="auto"/>
                                <w:left w:val="none" w:sz="0" w:space="0" w:color="auto"/>
                                <w:bottom w:val="none" w:sz="0" w:space="0" w:color="auto"/>
                                <w:right w:val="none" w:sz="0" w:space="0" w:color="auto"/>
                              </w:divBdr>
                              <w:divsChild>
                                <w:div w:id="1363508571">
                                  <w:marLeft w:val="0"/>
                                  <w:marRight w:val="0"/>
                                  <w:marTop w:val="0"/>
                                  <w:marBottom w:val="0"/>
                                  <w:divBdr>
                                    <w:top w:val="none" w:sz="0" w:space="0" w:color="auto"/>
                                    <w:left w:val="none" w:sz="0" w:space="0" w:color="auto"/>
                                    <w:bottom w:val="none" w:sz="0" w:space="0" w:color="auto"/>
                                    <w:right w:val="none" w:sz="0" w:space="0" w:color="auto"/>
                                  </w:divBdr>
                                </w:div>
                                <w:div w:id="769201624">
                                  <w:marLeft w:val="0"/>
                                  <w:marRight w:val="0"/>
                                  <w:marTop w:val="0"/>
                                  <w:marBottom w:val="0"/>
                                  <w:divBdr>
                                    <w:top w:val="none" w:sz="0" w:space="0" w:color="auto"/>
                                    <w:left w:val="none" w:sz="0" w:space="0" w:color="auto"/>
                                    <w:bottom w:val="none" w:sz="0" w:space="0" w:color="auto"/>
                                    <w:right w:val="none" w:sz="0" w:space="0" w:color="auto"/>
                                  </w:divBdr>
                                </w:div>
                                <w:div w:id="347605790">
                                  <w:marLeft w:val="0"/>
                                  <w:marRight w:val="0"/>
                                  <w:marTop w:val="0"/>
                                  <w:marBottom w:val="0"/>
                                  <w:divBdr>
                                    <w:top w:val="none" w:sz="0" w:space="0" w:color="auto"/>
                                    <w:left w:val="none" w:sz="0" w:space="0" w:color="auto"/>
                                    <w:bottom w:val="none" w:sz="0" w:space="0" w:color="auto"/>
                                    <w:right w:val="none" w:sz="0" w:space="0" w:color="auto"/>
                                  </w:divBdr>
                                </w:div>
                                <w:div w:id="2078283432">
                                  <w:marLeft w:val="0"/>
                                  <w:marRight w:val="0"/>
                                  <w:marTop w:val="0"/>
                                  <w:marBottom w:val="0"/>
                                  <w:divBdr>
                                    <w:top w:val="none" w:sz="0" w:space="0" w:color="auto"/>
                                    <w:left w:val="none" w:sz="0" w:space="0" w:color="auto"/>
                                    <w:bottom w:val="none" w:sz="0" w:space="0" w:color="auto"/>
                                    <w:right w:val="none" w:sz="0" w:space="0" w:color="auto"/>
                                  </w:divBdr>
                                </w:div>
                                <w:div w:id="1424376320">
                                  <w:marLeft w:val="0"/>
                                  <w:marRight w:val="0"/>
                                  <w:marTop w:val="0"/>
                                  <w:marBottom w:val="240"/>
                                  <w:divBdr>
                                    <w:top w:val="none" w:sz="0" w:space="0" w:color="auto"/>
                                    <w:left w:val="none" w:sz="0" w:space="0" w:color="auto"/>
                                    <w:bottom w:val="none" w:sz="0" w:space="0" w:color="auto"/>
                                    <w:right w:val="none" w:sz="0" w:space="0" w:color="auto"/>
                                  </w:divBdr>
                                  <w:divsChild>
                                    <w:div w:id="433941152">
                                      <w:marLeft w:val="0"/>
                                      <w:marRight w:val="0"/>
                                      <w:marTop w:val="0"/>
                                      <w:marBottom w:val="0"/>
                                      <w:divBdr>
                                        <w:top w:val="none" w:sz="0" w:space="0" w:color="auto"/>
                                        <w:left w:val="none" w:sz="0" w:space="0" w:color="auto"/>
                                        <w:bottom w:val="none" w:sz="0" w:space="0" w:color="auto"/>
                                        <w:right w:val="none" w:sz="0" w:space="0" w:color="auto"/>
                                      </w:divBdr>
                                    </w:div>
                                    <w:div w:id="812480119">
                                      <w:marLeft w:val="0"/>
                                      <w:marRight w:val="0"/>
                                      <w:marTop w:val="0"/>
                                      <w:marBottom w:val="0"/>
                                      <w:divBdr>
                                        <w:top w:val="none" w:sz="0" w:space="0" w:color="auto"/>
                                        <w:left w:val="none" w:sz="0" w:space="0" w:color="auto"/>
                                        <w:bottom w:val="none" w:sz="0" w:space="0" w:color="auto"/>
                                        <w:right w:val="none" w:sz="0" w:space="0" w:color="auto"/>
                                      </w:divBdr>
                                    </w:div>
                                  </w:divsChild>
                                </w:div>
                                <w:div w:id="840119903">
                                  <w:marLeft w:val="0"/>
                                  <w:marRight w:val="0"/>
                                  <w:marTop w:val="0"/>
                                  <w:marBottom w:val="0"/>
                                  <w:divBdr>
                                    <w:top w:val="none" w:sz="0" w:space="0" w:color="auto"/>
                                    <w:left w:val="none" w:sz="0" w:space="0" w:color="auto"/>
                                    <w:bottom w:val="none" w:sz="0" w:space="0" w:color="auto"/>
                                    <w:right w:val="none" w:sz="0" w:space="0" w:color="auto"/>
                                  </w:divBdr>
                                </w:div>
                                <w:div w:id="1800297071">
                                  <w:marLeft w:val="0"/>
                                  <w:marRight w:val="0"/>
                                  <w:marTop w:val="0"/>
                                  <w:marBottom w:val="0"/>
                                  <w:divBdr>
                                    <w:top w:val="none" w:sz="0" w:space="0" w:color="auto"/>
                                    <w:left w:val="none" w:sz="0" w:space="0" w:color="auto"/>
                                    <w:bottom w:val="none" w:sz="0" w:space="0" w:color="auto"/>
                                    <w:right w:val="none" w:sz="0" w:space="0" w:color="auto"/>
                                  </w:divBdr>
                                </w:div>
                                <w:div w:id="2135515053">
                                  <w:marLeft w:val="0"/>
                                  <w:marRight w:val="0"/>
                                  <w:marTop w:val="0"/>
                                  <w:marBottom w:val="0"/>
                                  <w:divBdr>
                                    <w:top w:val="none" w:sz="0" w:space="0" w:color="auto"/>
                                    <w:left w:val="none" w:sz="0" w:space="0" w:color="auto"/>
                                    <w:bottom w:val="none" w:sz="0" w:space="0" w:color="auto"/>
                                    <w:right w:val="none" w:sz="0" w:space="0" w:color="auto"/>
                                  </w:divBdr>
                                </w:div>
                                <w:div w:id="456072243">
                                  <w:marLeft w:val="0"/>
                                  <w:marRight w:val="0"/>
                                  <w:marTop w:val="0"/>
                                  <w:marBottom w:val="0"/>
                                  <w:divBdr>
                                    <w:top w:val="none" w:sz="0" w:space="0" w:color="auto"/>
                                    <w:left w:val="none" w:sz="0" w:space="0" w:color="auto"/>
                                    <w:bottom w:val="none" w:sz="0" w:space="0" w:color="auto"/>
                                    <w:right w:val="none" w:sz="0" w:space="0" w:color="auto"/>
                                  </w:divBdr>
                                </w:div>
                                <w:div w:id="2114741973">
                                  <w:blockQuote w:val="1"/>
                                  <w:marLeft w:val="720"/>
                                  <w:marRight w:val="72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monsensehome.com/root-cellars-101/" TargetMode="External"/><Relationship Id="rId13" Type="http://schemas.openxmlformats.org/officeDocument/2006/relationships/hyperlink" Target="http://www.commonsensehome.com/root-cellars-101/" TargetMode="External"/><Relationship Id="rId18" Type="http://schemas.openxmlformats.org/officeDocument/2006/relationships/hyperlink" Target="http://www.motherearthnews.com/diy/basement-root-cellar-zm0z04zsie.aspx"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hyperlink" Target="http://fourmileisland.com/IceBox.htm" TargetMode="External"/><Relationship Id="rId2" Type="http://schemas.openxmlformats.org/officeDocument/2006/relationships/styles" Target="styles.xml"/><Relationship Id="rId16" Type="http://schemas.openxmlformats.org/officeDocument/2006/relationships/hyperlink" Target="http://en.wikipedia.org/wiki/Yakhchal" TargetMode="External"/><Relationship Id="rId20" Type="http://schemas.openxmlformats.org/officeDocument/2006/relationships/hyperlink" Target="http://extension.missouri.edu/publications/DisplayPub.aspx?P=MP562" TargetMode="External"/><Relationship Id="rId1" Type="http://schemas.openxmlformats.org/officeDocument/2006/relationships/numbering" Target="numbering.xml"/><Relationship Id="rId6" Type="http://schemas.openxmlformats.org/officeDocument/2006/relationships/hyperlink" Target="http://www.commonsensehome.com/wp-content/uploads/2010/09/root-cellar-02.jpg" TargetMode="External"/><Relationship Id="rId11" Type="http://schemas.openxmlformats.org/officeDocument/2006/relationships/hyperlink" Target="http://www.commonsensehome.com/wp-content/uploads/2010/09/root-cellar-03.jpg" TargetMode="External"/><Relationship Id="rId5" Type="http://schemas.openxmlformats.org/officeDocument/2006/relationships/webSettings" Target="webSettings.xml"/><Relationship Id="rId15" Type="http://schemas.openxmlformats.org/officeDocument/2006/relationships/hyperlink" Target="http://www.commonsensehome.com/above-ground-root-cellars/" TargetMode="External"/><Relationship Id="rId10" Type="http://schemas.openxmlformats.org/officeDocument/2006/relationships/hyperlink" Target="http://www.commonsensehome.com/the-parsnip-squid-and-the-rock-that-moves/" TargetMode="External"/><Relationship Id="rId19" Type="http://schemas.openxmlformats.org/officeDocument/2006/relationships/hyperlink" Target="http://oldfashionedliving.com/rootcellar.html" TargetMode="External"/><Relationship Id="rId4" Type="http://schemas.openxmlformats.org/officeDocument/2006/relationships/settings" Target="settings.xml"/><Relationship Id="rId9" Type="http://schemas.openxmlformats.org/officeDocument/2006/relationships/hyperlink" Target="http://www.commonsensehome.com/root-cellars-101/" TargetMode="External"/><Relationship Id="rId14" Type="http://schemas.openxmlformats.org/officeDocument/2006/relationships/hyperlink" Target="http://www.amazon.com/gp/product/0882667033?ie=UTF8&amp;camp=1789&amp;creativeASIN=0882667033&amp;linkCode=xm2&amp;tag=commosensehom-20"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1924</Words>
  <Characters>10968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2013-10-25T00:26:00Z</dcterms:created>
  <dcterms:modified xsi:type="dcterms:W3CDTF">2013-10-25T00:26:00Z</dcterms:modified>
</cp:coreProperties>
</file>