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11664"/>
      </w:tblGrid>
      <w:tr w:rsidR="00F57CC8" w:rsidRPr="00F57CC8">
        <w:tc>
          <w:tcPr>
            <w:tcW w:w="0" w:type="auto"/>
            <w:tcBorders>
              <w:top w:val="nil"/>
              <w:left w:val="nil"/>
              <w:bottom w:val="nil"/>
              <w:right w:val="nil"/>
            </w:tcBorders>
            <w:hideMark/>
          </w:tcPr>
          <w:bookmarkStart w:id="0" w:name="_GoBack"/>
          <w:p w:rsidR="00F57CC8" w:rsidRPr="00F57CC8" w:rsidRDefault="00F57CC8" w:rsidP="00F57CC8">
            <w:pPr>
              <w:jc w:val="center"/>
              <w:outlineLvl w:val="1"/>
              <w:rPr>
                <w:rFonts w:ascii="Helvetica" w:hAnsi="Helvetica" w:cs="Helvetica"/>
                <w:color w:val="555555"/>
                <w:sz w:val="30"/>
                <w:szCs w:val="30"/>
              </w:rPr>
            </w:pPr>
            <w:r w:rsidRPr="00F57CC8">
              <w:rPr>
                <w:rFonts w:ascii="Helvetica" w:hAnsi="Helvetica" w:cs="Helvetica"/>
                <w:color w:val="555555"/>
                <w:sz w:val="30"/>
                <w:szCs w:val="30"/>
              </w:rPr>
              <w:fldChar w:fldCharType="begin"/>
            </w:r>
            <w:r w:rsidRPr="00F57CC8">
              <w:rPr>
                <w:rFonts w:ascii="Helvetica" w:hAnsi="Helvetica" w:cs="Helvetica"/>
                <w:color w:val="555555"/>
                <w:sz w:val="30"/>
                <w:szCs w:val="30"/>
              </w:rPr>
              <w:instrText xml:space="preserve"> HYPERLINK "http://momwithaprep.com/dehydrate-grape-tomatoes/" \t "_blank" </w:instrText>
            </w:r>
            <w:r w:rsidRPr="00F57CC8">
              <w:rPr>
                <w:rFonts w:ascii="Helvetica" w:hAnsi="Helvetica" w:cs="Helvetica"/>
                <w:color w:val="555555"/>
                <w:sz w:val="30"/>
                <w:szCs w:val="30"/>
              </w:rPr>
              <w:fldChar w:fldCharType="separate"/>
            </w:r>
            <w:r w:rsidRPr="00F57CC8">
              <w:rPr>
                <w:rFonts w:ascii="Helvetica" w:hAnsi="Helvetica" w:cs="Helvetica"/>
                <w:color w:val="2585B2"/>
                <w:sz w:val="30"/>
                <w:szCs w:val="30"/>
              </w:rPr>
              <w:t>How to Dehydrate Grape Tomatoes</w:t>
            </w:r>
            <w:r w:rsidRPr="00F57CC8">
              <w:rPr>
                <w:rFonts w:ascii="Helvetica" w:hAnsi="Helvetica" w:cs="Helvetica"/>
                <w:color w:val="555555"/>
                <w:sz w:val="30"/>
                <w:szCs w:val="30"/>
              </w:rPr>
              <w:fldChar w:fldCharType="end"/>
            </w:r>
          </w:p>
          <w:bookmarkEnd w:id="0"/>
          <w:p w:rsidR="00F57CC8" w:rsidRPr="00F57CC8" w:rsidRDefault="00F57CC8" w:rsidP="00F57CC8">
            <w:pPr>
              <w:rPr>
                <w:rFonts w:ascii="Helvetica" w:hAnsi="Helvetica" w:cs="Helvetica"/>
                <w:color w:val="000000"/>
                <w:sz w:val="20"/>
                <w:szCs w:val="20"/>
              </w:rPr>
            </w:pPr>
          </w:p>
        </w:tc>
      </w:tr>
    </w:tbl>
    <w:p w:rsidR="00F57CC8" w:rsidRPr="00F57CC8" w:rsidRDefault="00F57CC8" w:rsidP="00F57CC8">
      <w:pPr>
        <w:spacing w:after="240" w:line="336" w:lineRule="atLeast"/>
        <w:rPr>
          <w:rFonts w:ascii="Arial" w:hAnsi="Arial" w:cs="Arial"/>
          <w:color w:val="444444"/>
        </w:rPr>
      </w:pPr>
      <w:r w:rsidRPr="00F57CC8">
        <w:rPr>
          <w:rFonts w:ascii="Arial" w:hAnsi="Arial" w:cs="Arial"/>
          <w:color w:val="444444"/>
        </w:rPr>
        <w:t>Simply wash your tomatoes, cut them in half, and throw them on your dehydrator trays.</w:t>
      </w:r>
    </w:p>
    <w:p w:rsidR="00F57CC8" w:rsidRPr="00F57CC8" w:rsidRDefault="00F57CC8" w:rsidP="00F57CC8">
      <w:pPr>
        <w:spacing w:after="240" w:line="336" w:lineRule="atLeast"/>
        <w:jc w:val="center"/>
        <w:rPr>
          <w:rFonts w:ascii="Arial" w:hAnsi="Arial" w:cs="Arial"/>
          <w:color w:val="444444"/>
        </w:rPr>
      </w:pPr>
      <w:r w:rsidRPr="00F57CC8">
        <w:rPr>
          <w:rFonts w:ascii="Arial" w:hAnsi="Arial" w:cs="Arial"/>
          <w:noProof/>
          <w:color w:val="444444"/>
        </w:rPr>
        <w:drawing>
          <wp:inline distT="0" distB="0" distL="0" distR="0" wp14:anchorId="5A561F12" wp14:editId="34F2E58F">
            <wp:extent cx="3808730" cy="3808730"/>
            <wp:effectExtent l="0" t="0" r="1270" b="1270"/>
            <wp:docPr id="2" name="Picture 2" descr="How to Dehydrate Grape Tomatoes | Mom with a P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w to Dehydrate Grape Tomatoes | Mom with a PRE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p w:rsidR="00F57CC8" w:rsidRPr="00F57CC8" w:rsidRDefault="00F57CC8" w:rsidP="00F57CC8">
      <w:pPr>
        <w:spacing w:after="240" w:line="336" w:lineRule="atLeast"/>
        <w:rPr>
          <w:rFonts w:ascii="Arial" w:hAnsi="Arial" w:cs="Arial"/>
          <w:color w:val="444444"/>
        </w:rPr>
      </w:pPr>
      <w:r w:rsidRPr="00F57CC8">
        <w:rPr>
          <w:rFonts w:ascii="Arial" w:hAnsi="Arial" w:cs="Arial"/>
          <w:color w:val="444444"/>
        </w:rPr>
        <w:t>They generally take between 10-12 hours to dehydrate at the 135F mark. You can speed this up a little by rotating your trays and turning the tomatoes over after about 6 hours. You want them pliable and easy to break apart, but not charred. You might find that it takes longer for you because of the humidity in your area or the moisture content of your tomatoes.</w:t>
      </w:r>
    </w:p>
    <w:p w:rsidR="00F57CC8" w:rsidRPr="00F57CC8" w:rsidRDefault="00F57CC8" w:rsidP="00F57CC8">
      <w:pPr>
        <w:spacing w:after="240" w:line="336" w:lineRule="atLeast"/>
        <w:rPr>
          <w:rFonts w:ascii="Arial" w:hAnsi="Arial" w:cs="Arial"/>
          <w:color w:val="444444"/>
        </w:rPr>
      </w:pPr>
      <w:r w:rsidRPr="00F57CC8">
        <w:rPr>
          <w:rFonts w:ascii="Arial" w:hAnsi="Arial" w:cs="Arial"/>
          <w:color w:val="444444"/>
        </w:rPr>
        <w:t>Store them in an airtight container. If you have an oxygen absorber handy to use, that's bonus!</w:t>
      </w:r>
    </w:p>
    <w:p w:rsidR="00F57CC8" w:rsidRPr="00F57CC8" w:rsidRDefault="00F57CC8" w:rsidP="00F57CC8">
      <w:pPr>
        <w:spacing w:after="240" w:line="336" w:lineRule="atLeast"/>
        <w:rPr>
          <w:rFonts w:ascii="Arial" w:hAnsi="Arial" w:cs="Arial"/>
          <w:color w:val="444444"/>
        </w:rPr>
      </w:pPr>
      <w:r w:rsidRPr="00F57CC8">
        <w:rPr>
          <w:rFonts w:ascii="Arial" w:hAnsi="Arial" w:cs="Arial"/>
          <w:color w:val="444444"/>
        </w:rPr>
        <w:t>What can you do with them?</w:t>
      </w:r>
    </w:p>
    <w:p w:rsidR="00F57CC8" w:rsidRPr="00F57CC8" w:rsidRDefault="00F57CC8" w:rsidP="00F57CC8">
      <w:pPr>
        <w:numPr>
          <w:ilvl w:val="0"/>
          <w:numId w:val="1"/>
        </w:numPr>
        <w:spacing w:before="100" w:beforeAutospacing="1" w:after="100" w:afterAutospacing="1" w:line="336" w:lineRule="atLeast"/>
        <w:ind w:left="480"/>
        <w:rPr>
          <w:rFonts w:ascii="Arial" w:hAnsi="Arial" w:cs="Arial"/>
          <w:color w:val="444444"/>
        </w:rPr>
      </w:pPr>
      <w:r w:rsidRPr="00F57CC8">
        <w:rPr>
          <w:rFonts w:ascii="Arial" w:hAnsi="Arial" w:cs="Arial"/>
          <w:color w:val="444444"/>
        </w:rPr>
        <w:t>Chop them in half and throw them into spaghetti sauce. They will rehydrate.</w:t>
      </w:r>
    </w:p>
    <w:p w:rsidR="00F57CC8" w:rsidRPr="00F57CC8" w:rsidRDefault="00F57CC8" w:rsidP="00F57CC8">
      <w:pPr>
        <w:numPr>
          <w:ilvl w:val="0"/>
          <w:numId w:val="1"/>
        </w:numPr>
        <w:spacing w:before="100" w:beforeAutospacing="1" w:after="100" w:afterAutospacing="1" w:line="336" w:lineRule="atLeast"/>
        <w:ind w:left="480"/>
        <w:rPr>
          <w:rFonts w:ascii="Arial" w:hAnsi="Arial" w:cs="Arial"/>
          <w:color w:val="444444"/>
        </w:rPr>
      </w:pPr>
      <w:r w:rsidRPr="00F57CC8">
        <w:rPr>
          <w:rFonts w:ascii="Arial" w:hAnsi="Arial" w:cs="Arial"/>
          <w:color w:val="444444"/>
        </w:rPr>
        <w:t>Store some in olive oil in the fridge for 'sun dried tomatoes'. They don't keep forever this way, so use them within a week or two to be safe.</w:t>
      </w:r>
    </w:p>
    <w:p w:rsidR="00F57CC8" w:rsidRPr="00F57CC8" w:rsidRDefault="00F57CC8" w:rsidP="00F57CC8">
      <w:pPr>
        <w:numPr>
          <w:ilvl w:val="0"/>
          <w:numId w:val="1"/>
        </w:numPr>
        <w:spacing w:before="100" w:beforeAutospacing="1" w:after="100" w:afterAutospacing="1" w:line="336" w:lineRule="atLeast"/>
        <w:ind w:left="480"/>
        <w:rPr>
          <w:rFonts w:ascii="Arial" w:hAnsi="Arial" w:cs="Arial"/>
          <w:color w:val="444444"/>
        </w:rPr>
      </w:pPr>
      <w:r w:rsidRPr="00F57CC8">
        <w:rPr>
          <w:rFonts w:ascii="Arial" w:hAnsi="Arial" w:cs="Arial"/>
          <w:color w:val="444444"/>
        </w:rPr>
        <w:t xml:space="preserve">Do a rough chop and throw them into chili or </w:t>
      </w:r>
      <w:proofErr w:type="spellStart"/>
      <w:r w:rsidRPr="00F57CC8">
        <w:rPr>
          <w:rFonts w:ascii="Arial" w:hAnsi="Arial" w:cs="Arial"/>
          <w:color w:val="444444"/>
        </w:rPr>
        <w:t>tunafish</w:t>
      </w:r>
      <w:proofErr w:type="spellEnd"/>
      <w:r w:rsidRPr="00F57CC8">
        <w:rPr>
          <w:rFonts w:ascii="Arial" w:hAnsi="Arial" w:cs="Arial"/>
          <w:color w:val="444444"/>
        </w:rPr>
        <w:t>. Gives a tangy, intense bite.</w:t>
      </w:r>
    </w:p>
    <w:p w:rsidR="00F57CC8" w:rsidRPr="00F57CC8" w:rsidRDefault="00F57CC8" w:rsidP="00F57CC8">
      <w:pPr>
        <w:spacing w:after="240" w:line="336" w:lineRule="atLeast"/>
        <w:rPr>
          <w:rFonts w:ascii="Arial" w:hAnsi="Arial" w:cs="Arial"/>
          <w:color w:val="444444"/>
        </w:rPr>
      </w:pPr>
      <w:r w:rsidRPr="00F57CC8">
        <w:rPr>
          <w:rFonts w:ascii="Arial" w:hAnsi="Arial" w:cs="Arial"/>
          <w:color w:val="444444"/>
        </w:rPr>
        <w:t>To rehydrate your dehydrated tomatoes, just place them in warm water for about half an hour. You can use that water in whatever sauces you're making because it picks up that great flavor. Doing the oil method mentioned above is also a way to reconstitute them.</w:t>
      </w:r>
    </w:p>
    <w:p w:rsidR="00F57CC8" w:rsidRPr="00F57CC8" w:rsidRDefault="00F57CC8" w:rsidP="00F57CC8">
      <w:pPr>
        <w:spacing w:after="240" w:line="336" w:lineRule="atLeast"/>
        <w:rPr>
          <w:rFonts w:ascii="Arial" w:hAnsi="Arial" w:cs="Arial"/>
          <w:color w:val="444444"/>
        </w:rPr>
      </w:pPr>
      <w:r w:rsidRPr="00F57CC8">
        <w:rPr>
          <w:rFonts w:ascii="Arial" w:hAnsi="Arial" w:cs="Arial"/>
          <w:color w:val="444444"/>
        </w:rPr>
        <w:t>Or, you can grind them into a powder to use as tomato powder! This is a great way to add tomato flavor without the chunk, the skin or the moisture from a fresh tomato. It tastes great sprinkled on a pizza, especially if too much sauce tends to give you indigestion! You can also make the powder into tomato sauce by a 2:1 ratio of liquid to powder.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195936"/>
    <w:multiLevelType w:val="multilevel"/>
    <w:tmpl w:val="4F7A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CC8"/>
    <w:rsid w:val="000F661F"/>
    <w:rsid w:val="004A7022"/>
    <w:rsid w:val="007B362F"/>
    <w:rsid w:val="00F57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7CC8"/>
    <w:rPr>
      <w:rFonts w:ascii="Tahoma" w:hAnsi="Tahoma" w:cs="Tahoma"/>
      <w:sz w:val="16"/>
      <w:szCs w:val="16"/>
    </w:rPr>
  </w:style>
  <w:style w:type="character" w:customStyle="1" w:styleId="BalloonTextChar">
    <w:name w:val="Balloon Text Char"/>
    <w:basedOn w:val="DefaultParagraphFont"/>
    <w:link w:val="BalloonText"/>
    <w:uiPriority w:val="99"/>
    <w:semiHidden/>
    <w:rsid w:val="00F57C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7CC8"/>
    <w:rPr>
      <w:rFonts w:ascii="Tahoma" w:hAnsi="Tahoma" w:cs="Tahoma"/>
      <w:sz w:val="16"/>
      <w:szCs w:val="16"/>
    </w:rPr>
  </w:style>
  <w:style w:type="character" w:customStyle="1" w:styleId="BalloonTextChar">
    <w:name w:val="Balloon Text Char"/>
    <w:basedOn w:val="DefaultParagraphFont"/>
    <w:link w:val="BalloonText"/>
    <w:uiPriority w:val="99"/>
    <w:semiHidden/>
    <w:rsid w:val="00F57C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2767417">
      <w:bodyDiv w:val="1"/>
      <w:marLeft w:val="0"/>
      <w:marRight w:val="0"/>
      <w:marTop w:val="0"/>
      <w:marBottom w:val="0"/>
      <w:divBdr>
        <w:top w:val="none" w:sz="0" w:space="0" w:color="auto"/>
        <w:left w:val="none" w:sz="0" w:space="0" w:color="auto"/>
        <w:bottom w:val="none" w:sz="0" w:space="0" w:color="auto"/>
        <w:right w:val="none" w:sz="0" w:space="0" w:color="auto"/>
      </w:divBdr>
      <w:divsChild>
        <w:div w:id="1417675607">
          <w:marLeft w:val="0"/>
          <w:marRight w:val="0"/>
          <w:marTop w:val="0"/>
          <w:marBottom w:val="0"/>
          <w:divBdr>
            <w:top w:val="none" w:sz="0" w:space="0" w:color="auto"/>
            <w:left w:val="none" w:sz="0" w:space="0" w:color="auto"/>
            <w:bottom w:val="none" w:sz="0" w:space="0" w:color="auto"/>
            <w:right w:val="none" w:sz="0" w:space="0" w:color="auto"/>
          </w:divBdr>
          <w:divsChild>
            <w:div w:id="1829905910">
              <w:marLeft w:val="0"/>
              <w:marRight w:val="0"/>
              <w:marTop w:val="0"/>
              <w:marBottom w:val="0"/>
              <w:divBdr>
                <w:top w:val="none" w:sz="0" w:space="0" w:color="auto"/>
                <w:left w:val="none" w:sz="0" w:space="0" w:color="auto"/>
                <w:bottom w:val="none" w:sz="0" w:space="0" w:color="auto"/>
                <w:right w:val="none" w:sz="0" w:space="0" w:color="auto"/>
              </w:divBdr>
              <w:divsChild>
                <w:div w:id="962273829">
                  <w:marLeft w:val="0"/>
                  <w:marRight w:val="0"/>
                  <w:marTop w:val="0"/>
                  <w:marBottom w:val="0"/>
                  <w:divBdr>
                    <w:top w:val="single" w:sz="6" w:space="0" w:color="DDDDDD"/>
                    <w:left w:val="none" w:sz="0" w:space="0" w:color="auto"/>
                    <w:bottom w:val="none" w:sz="0" w:space="0" w:color="auto"/>
                    <w:right w:val="none" w:sz="0" w:space="0" w:color="auto"/>
                  </w:divBdr>
                  <w:divsChild>
                    <w:div w:id="1162626284">
                      <w:marLeft w:val="345"/>
                      <w:marRight w:val="360"/>
                      <w:marTop w:val="375"/>
                      <w:marBottom w:val="330"/>
                      <w:divBdr>
                        <w:top w:val="none" w:sz="0" w:space="0" w:color="auto"/>
                        <w:left w:val="none" w:sz="0" w:space="0" w:color="auto"/>
                        <w:bottom w:val="none" w:sz="0" w:space="0" w:color="auto"/>
                        <w:right w:val="none" w:sz="0" w:space="0" w:color="auto"/>
                      </w:divBdr>
                      <w:divsChild>
                        <w:div w:id="1885408942">
                          <w:marLeft w:val="0"/>
                          <w:marRight w:val="0"/>
                          <w:marTop w:val="0"/>
                          <w:marBottom w:val="0"/>
                          <w:divBdr>
                            <w:top w:val="none" w:sz="0" w:space="0" w:color="auto"/>
                            <w:left w:val="none" w:sz="0" w:space="0" w:color="auto"/>
                            <w:bottom w:val="none" w:sz="0" w:space="0" w:color="auto"/>
                            <w:right w:val="none" w:sz="0" w:space="0" w:color="auto"/>
                          </w:divBdr>
                          <w:divsChild>
                            <w:div w:id="185337325">
                              <w:marLeft w:val="0"/>
                              <w:marRight w:val="0"/>
                              <w:marTop w:val="0"/>
                              <w:marBottom w:val="0"/>
                              <w:divBdr>
                                <w:top w:val="none" w:sz="0" w:space="0" w:color="auto"/>
                                <w:left w:val="none" w:sz="0" w:space="0" w:color="auto"/>
                                <w:bottom w:val="none" w:sz="0" w:space="0" w:color="auto"/>
                                <w:right w:val="none" w:sz="0" w:space="0" w:color="auto"/>
                              </w:divBdr>
                              <w:divsChild>
                                <w:div w:id="903220916">
                                  <w:marLeft w:val="0"/>
                                  <w:marRight w:val="0"/>
                                  <w:marTop w:val="0"/>
                                  <w:marBottom w:val="0"/>
                                  <w:divBdr>
                                    <w:top w:val="none" w:sz="0" w:space="0" w:color="auto"/>
                                    <w:left w:val="none" w:sz="0" w:space="0" w:color="auto"/>
                                    <w:bottom w:val="none" w:sz="0" w:space="0" w:color="auto"/>
                                    <w:right w:val="none" w:sz="0" w:space="0" w:color="auto"/>
                                  </w:divBdr>
                                  <w:divsChild>
                                    <w:div w:id="38313977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1</cp:revision>
  <dcterms:created xsi:type="dcterms:W3CDTF">2014-02-17T13:41:00Z</dcterms:created>
  <dcterms:modified xsi:type="dcterms:W3CDTF">2014-02-17T13:42:00Z</dcterms:modified>
</cp:coreProperties>
</file>