
<file path=[Content_Types].xml><?xml version="1.0" encoding="utf-8"?>
<Types xmlns="http://schemas.openxmlformats.org/package/2006/content-types">
  <Override PartName="/word/footnotes.xml" ContentType="application/vnd.openxmlformats-officedocument.wordprocessingml.footnot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1769" w:rsidRPr="004F1769" w:rsidRDefault="004F1769" w:rsidP="004F1769">
      <w:pPr>
        <w:spacing w:before="100" w:beforeAutospacing="1" w:after="100" w:afterAutospacing="1" w:line="240" w:lineRule="auto"/>
        <w:rPr>
          <w:rFonts w:ascii="Times New Roman" w:eastAsia="Times New Roman" w:hAnsi="Times New Roman" w:cs="Times New Roman"/>
          <w:sz w:val="24"/>
          <w:szCs w:val="24"/>
        </w:rPr>
      </w:pPr>
      <w:r w:rsidRPr="004F1769">
        <w:rPr>
          <w:rFonts w:ascii="Times New Roman" w:eastAsia="Times New Roman" w:hAnsi="Times New Roman" w:cs="Times New Roman"/>
          <w:sz w:val="24"/>
          <w:szCs w:val="24"/>
        </w:rPr>
        <w:t>Fermenting the seeds requires a few steps, but once you get into the rhythm of doing it, you’ll have no problem fermenting and preserving your seed.</w:t>
      </w:r>
    </w:p>
    <w:p w:rsidR="004F1769" w:rsidRPr="004F1769" w:rsidRDefault="004F1769" w:rsidP="004F1769">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4F1769">
        <w:rPr>
          <w:rFonts w:ascii="Times New Roman" w:eastAsia="Times New Roman" w:hAnsi="Times New Roman" w:cs="Times New Roman"/>
          <w:sz w:val="24"/>
          <w:szCs w:val="24"/>
        </w:rPr>
        <w:t>Gather the seeds together, along with the pulp that typically surrounds them.</w:t>
      </w:r>
    </w:p>
    <w:p w:rsidR="004F1769" w:rsidRPr="004F1769" w:rsidRDefault="004F1769" w:rsidP="004F1769">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4F1769">
        <w:rPr>
          <w:rFonts w:ascii="Times New Roman" w:eastAsia="Times New Roman" w:hAnsi="Times New Roman" w:cs="Times New Roman"/>
          <w:sz w:val="24"/>
          <w:szCs w:val="24"/>
        </w:rPr>
        <w:t>Place the seeds into a jar or a bowl with just enough water to cover the seeds.</w:t>
      </w:r>
    </w:p>
    <w:p w:rsidR="004F1769" w:rsidRPr="004F1769" w:rsidRDefault="004F1769" w:rsidP="004F1769">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4F1769">
        <w:rPr>
          <w:rFonts w:ascii="Times New Roman" w:eastAsia="Times New Roman" w:hAnsi="Times New Roman" w:cs="Times New Roman"/>
          <w:sz w:val="24"/>
          <w:szCs w:val="24"/>
        </w:rPr>
        <w:t>Store the seeds in a warm place that is between 75 and 85 degrees Fahrenheit until you start to see the formation of white bubbling mold. This should typically take anywhere from one to three days.</w:t>
      </w:r>
    </w:p>
    <w:p w:rsidR="004F1769" w:rsidRPr="004F1769" w:rsidRDefault="004F1769" w:rsidP="004F1769">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4F1769">
        <w:rPr>
          <w:rFonts w:ascii="Times New Roman" w:eastAsia="Times New Roman" w:hAnsi="Times New Roman" w:cs="Times New Roman"/>
          <w:sz w:val="24"/>
          <w:szCs w:val="24"/>
        </w:rPr>
        <w:t>Pour the seeds into a larger bowl and add clean water. The healthy seeds should sink to the bottom of the bowl, and the unviable seeds should float, along with the bulk of the seed pulp.</w:t>
      </w:r>
    </w:p>
    <w:p w:rsidR="004F1769" w:rsidRPr="004F1769" w:rsidRDefault="004F1769" w:rsidP="004F1769">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4F1769">
        <w:rPr>
          <w:rFonts w:ascii="Times New Roman" w:eastAsia="Times New Roman" w:hAnsi="Times New Roman" w:cs="Times New Roman"/>
          <w:sz w:val="24"/>
          <w:szCs w:val="24"/>
        </w:rPr>
        <w:t>Skim the top of the water to remove the pulp and unviable seeds.</w:t>
      </w:r>
    </w:p>
    <w:p w:rsidR="004F1769" w:rsidRPr="004F1769" w:rsidRDefault="004F1769" w:rsidP="004F1769">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4F1769">
        <w:rPr>
          <w:rFonts w:ascii="Times New Roman" w:eastAsia="Times New Roman" w:hAnsi="Times New Roman" w:cs="Times New Roman"/>
          <w:sz w:val="24"/>
          <w:szCs w:val="24"/>
        </w:rPr>
        <w:t>Using a very fine colander, rinse the remaining healthy seeds several times, rubbing them with your fingers in order to remove the remaining pulp.</w:t>
      </w:r>
    </w:p>
    <w:p w:rsidR="004F1769" w:rsidRPr="004F1769" w:rsidRDefault="004F1769" w:rsidP="004F1769">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4F1769">
        <w:rPr>
          <w:rFonts w:ascii="Times New Roman" w:eastAsia="Times New Roman" w:hAnsi="Times New Roman" w:cs="Times New Roman"/>
          <w:sz w:val="24"/>
          <w:szCs w:val="24"/>
        </w:rPr>
        <w:t>Allow the seeds to dry in a strainer and place them on a cloth towel to help pull out excess moisture from the seeds.</w:t>
      </w:r>
    </w:p>
    <w:p w:rsidR="004F1769" w:rsidRPr="004F1769" w:rsidRDefault="004F1769" w:rsidP="004F1769">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4F1769">
        <w:rPr>
          <w:rFonts w:ascii="Times New Roman" w:eastAsia="Times New Roman" w:hAnsi="Times New Roman" w:cs="Times New Roman"/>
          <w:sz w:val="24"/>
          <w:szCs w:val="24"/>
        </w:rPr>
        <w:t>Spread the seeds out on a glass plate or tray and allow them to dry in a dry, cool, and shaded place for up to three days.</w:t>
      </w:r>
    </w:p>
    <w:p w:rsidR="004F1769" w:rsidRPr="004F1769" w:rsidRDefault="004F1769" w:rsidP="004F1769">
      <w:pPr>
        <w:spacing w:before="100" w:beforeAutospacing="1" w:after="100" w:afterAutospacing="1" w:line="240" w:lineRule="auto"/>
        <w:rPr>
          <w:rFonts w:ascii="Times New Roman" w:eastAsia="Times New Roman" w:hAnsi="Times New Roman" w:cs="Times New Roman"/>
          <w:sz w:val="24"/>
          <w:szCs w:val="24"/>
        </w:rPr>
      </w:pPr>
      <w:r w:rsidRPr="004F1769">
        <w:rPr>
          <w:rFonts w:ascii="Times New Roman" w:eastAsia="Times New Roman" w:hAnsi="Times New Roman" w:cs="Times New Roman"/>
          <w:sz w:val="24"/>
          <w:szCs w:val="24"/>
        </w:rPr>
        <w:t>Once the seeds have thoroughly dried, you can store them in jars or in airtight containers stored in the freezer. Keep a close eye on the temperature, especially when working with pumpkin and cucumber seeds that tend to sprout rapidly. If you leave them too long then you run the risk of them prematurely sprouting. If the seeds start to swell then they have started the internal germination process, and it will be too late to try and store them. They can be planted as soon as their roots emerge, but they will no longer be viable for storage. In general, you’ll have no problems if you keep temperatures between 75 and 85 degrees Fahrenheit and check on your fermentation bowls daily.</w:t>
      </w:r>
    </w:p>
    <w:p w:rsidR="004F1769" w:rsidRPr="004F1769" w:rsidRDefault="004F1769" w:rsidP="004F1769">
      <w:pPr>
        <w:spacing w:before="100" w:beforeAutospacing="1" w:after="100" w:afterAutospacing="1" w:line="240" w:lineRule="auto"/>
        <w:rPr>
          <w:rFonts w:ascii="Times New Roman" w:eastAsia="Times New Roman" w:hAnsi="Times New Roman" w:cs="Times New Roman"/>
          <w:sz w:val="24"/>
          <w:szCs w:val="24"/>
        </w:rPr>
      </w:pPr>
      <w:r w:rsidRPr="004F1769">
        <w:rPr>
          <w:rFonts w:ascii="Times New Roman" w:eastAsia="Times New Roman" w:hAnsi="Times New Roman" w:cs="Times New Roman"/>
          <w:b/>
          <w:bCs/>
          <w:sz w:val="24"/>
          <w:szCs w:val="24"/>
        </w:rPr>
        <w:t>Dry Harvesting</w:t>
      </w:r>
    </w:p>
    <w:p w:rsidR="004F1769" w:rsidRPr="004F1769" w:rsidRDefault="004F1769" w:rsidP="004F1769">
      <w:pPr>
        <w:spacing w:before="100" w:beforeAutospacing="1" w:after="100" w:afterAutospacing="1" w:line="240" w:lineRule="auto"/>
        <w:rPr>
          <w:rFonts w:ascii="Times New Roman" w:eastAsia="Times New Roman" w:hAnsi="Times New Roman" w:cs="Times New Roman"/>
          <w:sz w:val="24"/>
          <w:szCs w:val="24"/>
        </w:rPr>
      </w:pPr>
      <w:r w:rsidRPr="004F1769">
        <w:rPr>
          <w:rFonts w:ascii="Times New Roman" w:eastAsia="Times New Roman" w:hAnsi="Times New Roman" w:cs="Times New Roman"/>
          <w:sz w:val="24"/>
          <w:szCs w:val="24"/>
        </w:rPr>
        <w:t>While you can certainly leave your tomatoes, eggplants, and cucumbers on the vine to wholly ripen and start to rot and dry out, you also run the risks of attracting unwanted pests into the garden. Vegetables that are allowed to fully mature on the plants will often result in the plant shutting down the process of creating new fruit, because in the natural way of doing things, the plant has done its job to procreate. This is why so many types of vegetables are recommended as being picked early and often, before they are allowed to mature.</w:t>
      </w:r>
    </w:p>
    <w:p w:rsidR="004F1769" w:rsidRPr="004F1769" w:rsidRDefault="004F1769" w:rsidP="004F1769">
      <w:pPr>
        <w:spacing w:before="100" w:beforeAutospacing="1" w:after="100" w:afterAutospacing="1" w:line="240" w:lineRule="auto"/>
        <w:rPr>
          <w:rFonts w:ascii="Times New Roman" w:eastAsia="Times New Roman" w:hAnsi="Times New Roman" w:cs="Times New Roman"/>
          <w:sz w:val="24"/>
          <w:szCs w:val="24"/>
        </w:rPr>
      </w:pPr>
      <w:r w:rsidRPr="004F1769">
        <w:rPr>
          <w:rFonts w:ascii="Times New Roman" w:eastAsia="Times New Roman" w:hAnsi="Times New Roman" w:cs="Times New Roman"/>
          <w:sz w:val="24"/>
          <w:szCs w:val="24"/>
        </w:rPr>
        <w:t>The majority of gardeners who save their own seeds will tell you that if you leave the last dozen pods or fruit on the vines at the end of the growing season then you’ll have ready-to-store seeds just waiting for you.</w:t>
      </w:r>
    </w:p>
    <w:p w:rsidR="004F1769" w:rsidRPr="004F1769" w:rsidRDefault="004F1769" w:rsidP="004F1769">
      <w:pPr>
        <w:spacing w:before="100" w:beforeAutospacing="1" w:after="100" w:afterAutospacing="1" w:line="240" w:lineRule="auto"/>
        <w:rPr>
          <w:rFonts w:ascii="Times New Roman" w:eastAsia="Times New Roman" w:hAnsi="Times New Roman" w:cs="Times New Roman"/>
          <w:sz w:val="24"/>
          <w:szCs w:val="24"/>
        </w:rPr>
      </w:pPr>
      <w:r w:rsidRPr="004F1769">
        <w:rPr>
          <w:rFonts w:ascii="Times New Roman" w:eastAsia="Times New Roman" w:hAnsi="Times New Roman" w:cs="Times New Roman"/>
          <w:sz w:val="24"/>
          <w:szCs w:val="24"/>
        </w:rPr>
        <w:t>Consider what happens when peas or beans are left on the vine. The pods start to shrivel and dry up. As the pods dry up, so do the seeds inside of them. The end result should be pods that can be picked, opened up, and the seeds easily harvested out. Okra, peppers, onions, and basil all make it easy to dry harvest seeds once they have been allowed to dry out.</w:t>
      </w:r>
    </w:p>
    <w:p w:rsidR="004F1769" w:rsidRPr="004F1769" w:rsidRDefault="004F1769" w:rsidP="004F1769">
      <w:pPr>
        <w:spacing w:before="100" w:beforeAutospacing="1" w:after="100" w:afterAutospacing="1" w:line="240" w:lineRule="auto"/>
        <w:rPr>
          <w:rFonts w:ascii="Times New Roman" w:eastAsia="Times New Roman" w:hAnsi="Times New Roman" w:cs="Times New Roman"/>
          <w:sz w:val="24"/>
          <w:szCs w:val="24"/>
        </w:rPr>
      </w:pPr>
      <w:r w:rsidRPr="004F1769">
        <w:rPr>
          <w:rFonts w:ascii="Times New Roman" w:eastAsia="Times New Roman" w:hAnsi="Times New Roman" w:cs="Times New Roman"/>
          <w:sz w:val="24"/>
          <w:szCs w:val="24"/>
        </w:rPr>
        <w:t>The seeds can be safely stored in airtight containers or stored in the freezer for up to two years. Countless people have opened up their grandparent’s freezers, only to find stored heirloom seeds from forty years ago. It is very exciting when these seeds germinate and grow healthy plants of varieties often not seen in decades. Before you open containers of seeds that have been stored in the freezer, allow the container to warm up to room temperature.</w:t>
      </w:r>
    </w:p>
    <w:p w:rsidR="004F1769" w:rsidRPr="004F1769" w:rsidRDefault="004F1769" w:rsidP="004F1769">
      <w:pPr>
        <w:spacing w:before="100" w:beforeAutospacing="1" w:after="100" w:afterAutospacing="1" w:line="240" w:lineRule="auto"/>
        <w:rPr>
          <w:rFonts w:ascii="Times New Roman" w:eastAsia="Times New Roman" w:hAnsi="Times New Roman" w:cs="Times New Roman"/>
          <w:sz w:val="24"/>
          <w:szCs w:val="24"/>
        </w:rPr>
      </w:pPr>
      <w:r w:rsidRPr="004F1769">
        <w:rPr>
          <w:rFonts w:ascii="Times New Roman" w:eastAsia="Times New Roman" w:hAnsi="Times New Roman" w:cs="Times New Roman"/>
          <w:sz w:val="24"/>
          <w:szCs w:val="24"/>
        </w:rPr>
        <w:t>A huge problem often seen with seed preservation is that weevils and other little unwanted pests can make their way into containers and make short work of your beautifully dried seeds. A simple fix to this is to either freeze the seeds or add some diatomaceous earth to the seed jars. The diatomaceous earth will simply just coat each seed and offer you an affordable and non-toxic means of keeping your seed stash safe from predatory insects that would otherwise make short work of it.</w:t>
      </w:r>
    </w:p>
    <w:p w:rsidR="0001591A" w:rsidRDefault="0001591A"/>
    <w:sectPr w:rsidR="0001591A" w:rsidSect="0001591A">
      <w:head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F161E" w:rsidRDefault="003F161E" w:rsidP="004F1769">
      <w:pPr>
        <w:spacing w:after="0" w:line="240" w:lineRule="auto"/>
      </w:pPr>
      <w:r>
        <w:separator/>
      </w:r>
    </w:p>
  </w:endnote>
  <w:endnote w:type="continuationSeparator" w:id="0">
    <w:p w:rsidR="003F161E" w:rsidRDefault="003F161E" w:rsidP="004F176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F161E" w:rsidRDefault="003F161E" w:rsidP="004F1769">
      <w:pPr>
        <w:spacing w:after="0" w:line="240" w:lineRule="auto"/>
      </w:pPr>
      <w:r>
        <w:separator/>
      </w:r>
    </w:p>
  </w:footnote>
  <w:footnote w:type="continuationSeparator" w:id="0">
    <w:p w:rsidR="003F161E" w:rsidRDefault="003F161E" w:rsidP="004F176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sz w:val="32"/>
        <w:szCs w:val="32"/>
      </w:rPr>
      <w:alias w:val="Title"/>
      <w:id w:val="77738743"/>
      <w:placeholder>
        <w:docPart w:val="92AA4534E2D24C9E868BE93E9D23CABE"/>
      </w:placeholder>
      <w:dataBinding w:prefixMappings="xmlns:ns0='http://schemas.openxmlformats.org/package/2006/metadata/core-properties' xmlns:ns1='http://purl.org/dc/elements/1.1/'" w:xpath="/ns0:coreProperties[1]/ns1:title[1]" w:storeItemID="{6C3C8BC8-F283-45AE-878A-BAB7291924A1}"/>
      <w:text/>
    </w:sdtPr>
    <w:sdtContent>
      <w:p w:rsidR="004F1769" w:rsidRDefault="004F1769">
        <w:pPr>
          <w:pStyle w:val="Header"/>
          <w:pBdr>
            <w:bottom w:val="thickThinSmallGap" w:sz="24" w:space="1" w:color="622423" w:themeColor="accent2" w:themeShade="7F"/>
          </w:pBdr>
          <w:jc w:val="center"/>
          <w:rPr>
            <w:rFonts w:asciiTheme="majorHAnsi" w:eastAsiaTheme="majorEastAsia" w:hAnsiTheme="majorHAnsi" w:cstheme="majorBidi"/>
            <w:sz w:val="32"/>
            <w:szCs w:val="32"/>
          </w:rPr>
        </w:pPr>
        <w:r>
          <w:rPr>
            <w:rFonts w:asciiTheme="majorHAnsi" w:eastAsiaTheme="majorEastAsia" w:hAnsiTheme="majorHAnsi" w:cstheme="majorBidi"/>
            <w:sz w:val="32"/>
            <w:szCs w:val="32"/>
          </w:rPr>
          <w:t>FERMENTING SEEDS FOR PRESERVATION</w:t>
        </w:r>
      </w:p>
    </w:sdtContent>
  </w:sdt>
  <w:p w:rsidR="004F1769" w:rsidRDefault="004F1769">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8302E1"/>
    <w:multiLevelType w:val="multilevel"/>
    <w:tmpl w:val="49C214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19"/>
  <w:proofState w:spelling="clean" w:grammar="clean"/>
  <w:defaultTabStop w:val="720"/>
  <w:characterSpacingControl w:val="doNotCompress"/>
  <w:footnotePr>
    <w:footnote w:id="-1"/>
    <w:footnote w:id="0"/>
  </w:footnotePr>
  <w:endnotePr>
    <w:endnote w:id="-1"/>
    <w:endnote w:id="0"/>
  </w:endnotePr>
  <w:compat/>
  <w:rsids>
    <w:rsidRoot w:val="004F1769"/>
    <w:rsid w:val="0001591A"/>
    <w:rsid w:val="003F161E"/>
    <w:rsid w:val="0047558D"/>
    <w:rsid w:val="004F176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591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F1769"/>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4F1769"/>
    <w:rPr>
      <w:b/>
      <w:bCs/>
    </w:rPr>
  </w:style>
  <w:style w:type="paragraph" w:styleId="Header">
    <w:name w:val="header"/>
    <w:basedOn w:val="Normal"/>
    <w:link w:val="HeaderChar"/>
    <w:uiPriority w:val="99"/>
    <w:unhideWhenUsed/>
    <w:rsid w:val="004F1769"/>
    <w:pPr>
      <w:tabs>
        <w:tab w:val="center" w:pos="4680"/>
        <w:tab w:val="right" w:pos="9360"/>
      </w:tabs>
      <w:spacing w:after="0" w:line="240" w:lineRule="auto"/>
    </w:pPr>
  </w:style>
  <w:style w:type="character" w:customStyle="1" w:styleId="HeaderChar">
    <w:name w:val="Header Char"/>
    <w:basedOn w:val="DefaultParagraphFont"/>
    <w:link w:val="Header"/>
    <w:uiPriority w:val="99"/>
    <w:rsid w:val="004F1769"/>
  </w:style>
  <w:style w:type="paragraph" w:styleId="Footer">
    <w:name w:val="footer"/>
    <w:basedOn w:val="Normal"/>
    <w:link w:val="FooterChar"/>
    <w:uiPriority w:val="99"/>
    <w:semiHidden/>
    <w:unhideWhenUsed/>
    <w:rsid w:val="004F1769"/>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4F1769"/>
  </w:style>
  <w:style w:type="paragraph" w:styleId="BalloonText">
    <w:name w:val="Balloon Text"/>
    <w:basedOn w:val="Normal"/>
    <w:link w:val="BalloonTextChar"/>
    <w:uiPriority w:val="99"/>
    <w:semiHidden/>
    <w:unhideWhenUsed/>
    <w:rsid w:val="004F176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F176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604653921">
      <w:bodyDiv w:val="1"/>
      <w:marLeft w:val="0"/>
      <w:marRight w:val="0"/>
      <w:marTop w:val="0"/>
      <w:marBottom w:val="0"/>
      <w:divBdr>
        <w:top w:val="none" w:sz="0" w:space="0" w:color="auto"/>
        <w:left w:val="none" w:sz="0" w:space="0" w:color="auto"/>
        <w:bottom w:val="none" w:sz="0" w:space="0" w:color="auto"/>
        <w:right w:val="none" w:sz="0" w:space="0" w:color="auto"/>
      </w:divBdr>
      <w:divsChild>
        <w:div w:id="320617639">
          <w:marLeft w:val="0"/>
          <w:marRight w:val="0"/>
          <w:marTop w:val="0"/>
          <w:marBottom w:val="0"/>
          <w:divBdr>
            <w:top w:val="none" w:sz="0" w:space="0" w:color="auto"/>
            <w:left w:val="none" w:sz="0" w:space="0" w:color="auto"/>
            <w:bottom w:val="none" w:sz="0" w:space="0" w:color="auto"/>
            <w:right w:val="none" w:sz="0" w:space="0" w:color="auto"/>
          </w:divBdr>
          <w:divsChild>
            <w:div w:id="434402773">
              <w:marLeft w:val="0"/>
              <w:marRight w:val="0"/>
              <w:marTop w:val="0"/>
              <w:marBottom w:val="0"/>
              <w:divBdr>
                <w:top w:val="none" w:sz="0" w:space="0" w:color="auto"/>
                <w:left w:val="none" w:sz="0" w:space="0" w:color="auto"/>
                <w:bottom w:val="none" w:sz="0" w:space="0" w:color="auto"/>
                <w:right w:val="none" w:sz="0" w:space="0" w:color="auto"/>
              </w:divBdr>
              <w:divsChild>
                <w:div w:id="765806150">
                  <w:marLeft w:val="0"/>
                  <w:marRight w:val="0"/>
                  <w:marTop w:val="0"/>
                  <w:marBottom w:val="0"/>
                  <w:divBdr>
                    <w:top w:val="none" w:sz="0" w:space="0" w:color="auto"/>
                    <w:left w:val="none" w:sz="0" w:space="0" w:color="auto"/>
                    <w:bottom w:val="none" w:sz="0" w:space="0" w:color="auto"/>
                    <w:right w:val="none" w:sz="0" w:space="0" w:color="auto"/>
                  </w:divBdr>
                  <w:divsChild>
                    <w:div w:id="387270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92AA4534E2D24C9E868BE93E9D23CABE"/>
        <w:category>
          <w:name w:val="General"/>
          <w:gallery w:val="placeholder"/>
        </w:category>
        <w:types>
          <w:type w:val="bbPlcHdr"/>
        </w:types>
        <w:behaviors>
          <w:behavior w:val="content"/>
        </w:behaviors>
        <w:guid w:val="{156ED3A6-843E-44B5-872E-6770F82387CD}"/>
      </w:docPartPr>
      <w:docPartBody>
        <w:p w:rsidR="00000000" w:rsidRDefault="00725889" w:rsidP="00725889">
          <w:pPr>
            <w:pStyle w:val="92AA4534E2D24C9E868BE93E9D23CABE"/>
          </w:pPr>
          <w:r>
            <w:rPr>
              <w:rFonts w:asciiTheme="majorHAnsi" w:eastAsiaTheme="majorEastAsia" w:hAnsiTheme="majorHAnsi" w:cstheme="majorBidi"/>
              <w:sz w:val="32"/>
              <w:szCs w:val="32"/>
            </w:rPr>
            <w:t>[Type the document title]</w:t>
          </w:r>
        </w:p>
      </w:docPartBody>
    </w:docPart>
  </w:docParts>
</w:glossaryDocument>
</file>

<file path=word/glossary/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725889"/>
    <w:rsid w:val="00725889"/>
    <w:rsid w:val="00F2454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92AA4534E2D24C9E868BE93E9D23CABE">
    <w:name w:val="92AA4534E2D24C9E868BE93E9D23CABE"/>
    <w:rsid w:val="00725889"/>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584</Words>
  <Characters>3331</Characters>
  <Application>Microsoft Office Word</Application>
  <DocSecurity>0</DocSecurity>
  <Lines>27</Lines>
  <Paragraphs>7</Paragraphs>
  <ScaleCrop>false</ScaleCrop>
  <Company>Department of Veterans Affairs</Company>
  <LinksUpToDate>false</LinksUpToDate>
  <CharactersWithSpaces>3908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FERMENTING SEEDS FOR PRESERVATION</dc:title>
  <dc:subject/>
  <dc:creator>EIE Desktop Technologies</dc:creator>
  <cp:keywords/>
  <dc:description/>
  <cp:lastModifiedBy>EIE Desktop Technologies</cp:lastModifiedBy>
  <cp:revision>1</cp:revision>
  <dcterms:created xsi:type="dcterms:W3CDTF">2012-09-17T17:18:00Z</dcterms:created>
  <dcterms:modified xsi:type="dcterms:W3CDTF">2012-09-17T17:19:00Z</dcterms:modified>
</cp:coreProperties>
</file>