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
        <w:gridCol w:w="11365"/>
      </w:tblGrid>
      <w:tr w:rsidR="0077256D" w:rsidTr="0077256D">
        <w:trPr>
          <w:tblCellSpacing w:w="0" w:type="dxa"/>
        </w:trPr>
        <w:tc>
          <w:tcPr>
            <w:tcW w:w="0" w:type="auto"/>
            <w:noWrap/>
            <w:hideMark/>
          </w:tcPr>
          <w:p w:rsidR="0077256D" w:rsidRDefault="0077256D" w:rsidP="0077256D">
            <w:pPr>
              <w:jc w:val="center"/>
              <w:rPr>
                <w:rFonts w:ascii="Arial" w:eastAsia="Times New Roman" w:hAnsi="Arial" w:cs="Arial"/>
                <w:sz w:val="19"/>
                <w:szCs w:val="19"/>
              </w:rPr>
            </w:pPr>
            <w:bookmarkStart w:id="0" w:name="_GoBack"/>
            <w:bookmarkEnd w:id="0"/>
          </w:p>
        </w:tc>
        <w:tc>
          <w:tcPr>
            <w:tcW w:w="0" w:type="auto"/>
            <w:vAlign w:val="center"/>
            <w:hideMark/>
          </w:tcPr>
          <w:p w:rsidR="0077256D" w:rsidRDefault="000375D0" w:rsidP="0077256D">
            <w:pPr>
              <w:pStyle w:val="Heading2"/>
              <w:spacing w:before="0" w:beforeAutospacing="0" w:after="0" w:afterAutospacing="0"/>
              <w:jc w:val="center"/>
              <w:rPr>
                <w:rFonts w:ascii="Arial" w:eastAsia="Times New Roman" w:hAnsi="Arial" w:cs="Arial"/>
                <w:color w:val="555555"/>
                <w:sz w:val="30"/>
                <w:szCs w:val="30"/>
              </w:rPr>
            </w:pPr>
            <w:hyperlink r:id="rId5" w:history="1">
              <w:r w:rsidR="0077256D">
                <w:rPr>
                  <w:rStyle w:val="Hyperlink"/>
                  <w:rFonts w:ascii="Arial" w:eastAsia="Times New Roman" w:hAnsi="Arial" w:cs="Arial"/>
                  <w:color w:val="2585B2"/>
                  <w:sz w:val="30"/>
                  <w:szCs w:val="30"/>
                </w:rPr>
                <w:t>An Introduction to Food Preservation - Part 1</w:t>
              </w:r>
            </w:hyperlink>
          </w:p>
          <w:p w:rsidR="0077256D" w:rsidRDefault="0077256D" w:rsidP="0077256D">
            <w:pPr>
              <w:jc w:val="center"/>
              <w:rPr>
                <w:rFonts w:ascii="Arial" w:eastAsia="Times New Roman" w:hAnsi="Arial" w:cs="Arial"/>
                <w:sz w:val="19"/>
                <w:szCs w:val="19"/>
              </w:rPr>
            </w:pPr>
            <w:r>
              <w:rPr>
                <w:rFonts w:ascii="Arial" w:eastAsia="Times New Roman" w:hAnsi="Arial" w:cs="Arial"/>
                <w:color w:val="888888"/>
                <w:sz w:val="19"/>
                <w:szCs w:val="19"/>
              </w:rPr>
              <w:t xml:space="preserve">by </w:t>
            </w:r>
            <w:hyperlink r:id="rId6" w:history="1">
              <w:proofErr w:type="spellStart"/>
              <w:r>
                <w:rPr>
                  <w:rStyle w:val="Hyperlink"/>
                  <w:rFonts w:ascii="Arial" w:eastAsia="Times New Roman" w:hAnsi="Arial" w:cs="Arial"/>
                  <w:color w:val="2585B2"/>
                  <w:sz w:val="19"/>
                  <w:szCs w:val="19"/>
                </w:rPr>
                <w:t>Zombease</w:t>
              </w:r>
              <w:proofErr w:type="spellEnd"/>
            </w:hyperlink>
          </w:p>
        </w:tc>
      </w:tr>
    </w:tbl>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 xml:space="preserve">We all need to eat. After water, a reliable food source is the most important aspect of a human's survival. With that in mind, many of us keep emergency food stores and rations well stocked for food shortage events such as blackouts, floods, winter storms and even the zombie apocalypse. While the most immediate and crucial tool in our arsenal can be an emergency food supply, (see: </w:t>
      </w:r>
      <w:hyperlink r:id="rId7" w:tgtFrame="_blank" w:tooltip="Forever Food: Miracle Munchables That Never Spoil" w:history="1">
        <w:r w:rsidRPr="0077256D">
          <w:rPr>
            <w:rStyle w:val="Strong"/>
            <w:rFonts w:ascii="Arial Black" w:hAnsi="Arial Black" w:cs="Helvetica"/>
            <w:color w:val="2585B2"/>
            <w:u w:val="single"/>
          </w:rPr>
          <w:t xml:space="preserve">Forever Food: Miracle </w:t>
        </w:r>
        <w:proofErr w:type="spellStart"/>
        <w:r w:rsidRPr="0077256D">
          <w:rPr>
            <w:rStyle w:val="Strong"/>
            <w:rFonts w:ascii="Arial Black" w:hAnsi="Arial Black" w:cs="Helvetica"/>
            <w:color w:val="2585B2"/>
            <w:u w:val="single"/>
          </w:rPr>
          <w:t>Munchables</w:t>
        </w:r>
        <w:proofErr w:type="spellEnd"/>
        <w:r w:rsidRPr="0077256D">
          <w:rPr>
            <w:rStyle w:val="Strong"/>
            <w:rFonts w:ascii="Arial Black" w:hAnsi="Arial Black" w:cs="Helvetica"/>
            <w:color w:val="2585B2"/>
            <w:u w:val="single"/>
          </w:rPr>
          <w:t xml:space="preserve"> That Never Spoil</w:t>
        </w:r>
      </w:hyperlink>
      <w:r w:rsidRPr="0077256D">
        <w:rPr>
          <w:rFonts w:ascii="Arial Black" w:hAnsi="Arial Black" w:cs="Helvetica"/>
          <w:color w:val="444444"/>
        </w:rPr>
        <w:t xml:space="preserve">, and </w:t>
      </w:r>
      <w:hyperlink r:id="rId8" w:tgtFrame="_blank" w:tooltip="Rotate Your Food Supplies" w:history="1">
        <w:r w:rsidRPr="0077256D">
          <w:rPr>
            <w:rStyle w:val="Strong"/>
            <w:rFonts w:ascii="Arial Black" w:hAnsi="Arial Black" w:cs="Helvetica"/>
            <w:color w:val="2585B2"/>
            <w:u w:val="single"/>
          </w:rPr>
          <w:t>Rotate Your Food Supplies</w:t>
        </w:r>
      </w:hyperlink>
      <w:r w:rsidRPr="0077256D">
        <w:rPr>
          <w:rFonts w:ascii="Arial Black" w:hAnsi="Arial Black" w:cs="Helvetica"/>
          <w:color w:val="444444"/>
        </w:rPr>
        <w:t>) it's important to cultivate an understanding of basic food preservation techniques for long term survival.</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The results and/or fallout from several different SHTF scenarios (earthquakes, floods, hurricanes, zombie outbreaks, and so on) can last months, years, and in some cases decades. Without knowledge on personal food preservation, even the most robust food stores can eventually be depleted.</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Meat is an excellent source of energy. While vegetarian diets can (properly managed) provide complete nutrition, they require considerably larger intake to meet daily calorie and nutrient requirements. A survivor's energy economy is an important consideration in day to day actions, with that in mind the consumption of meats can provide the best 'bang for your buck' in terms of time and effort spent vs. energy intake.</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 xml:space="preserve">No matter how you acquire meat in the apocalypse (barter, hunting, raising your own animals, and so on), it is important to understand how to make it last... and I'm not talking about rationing. First, you must ensure the meat is suitable for consumption (see: </w:t>
      </w:r>
      <w:hyperlink r:id="rId9" w:tgtFrame="_blank" w:tooltip="How To Eat Wild Game Safely" w:history="1">
        <w:r w:rsidRPr="0077256D">
          <w:rPr>
            <w:rStyle w:val="Strong"/>
            <w:rFonts w:ascii="Arial Black" w:hAnsi="Arial Black" w:cs="Helvetica"/>
            <w:color w:val="2585B2"/>
            <w:u w:val="single"/>
          </w:rPr>
          <w:t xml:space="preserve">How </w:t>
        </w:r>
        <w:proofErr w:type="gramStart"/>
        <w:r w:rsidRPr="0077256D">
          <w:rPr>
            <w:rStyle w:val="Strong"/>
            <w:rFonts w:ascii="Arial Black" w:hAnsi="Arial Black" w:cs="Helvetica"/>
            <w:color w:val="2585B2"/>
            <w:u w:val="single"/>
          </w:rPr>
          <w:t>To</w:t>
        </w:r>
        <w:proofErr w:type="gramEnd"/>
        <w:r w:rsidRPr="0077256D">
          <w:rPr>
            <w:rStyle w:val="Strong"/>
            <w:rFonts w:ascii="Arial Black" w:hAnsi="Arial Black" w:cs="Helvetica"/>
            <w:color w:val="2585B2"/>
            <w:u w:val="single"/>
          </w:rPr>
          <w:t xml:space="preserve"> Eat Wild Game Safely</w:t>
        </w:r>
      </w:hyperlink>
      <w:r w:rsidRPr="0077256D">
        <w:rPr>
          <w:rFonts w:ascii="Arial Black" w:hAnsi="Arial Black" w:cs="Helvetica"/>
          <w:color w:val="444444"/>
        </w:rPr>
        <w:t xml:space="preserve">). Then it's time for one of two things: </w:t>
      </w:r>
      <w:proofErr w:type="gramStart"/>
      <w:r w:rsidRPr="0077256D">
        <w:rPr>
          <w:rFonts w:ascii="Arial Black" w:hAnsi="Arial Black" w:cs="Helvetica"/>
          <w:color w:val="444444"/>
        </w:rPr>
        <w:t>consumption,</w:t>
      </w:r>
      <w:proofErr w:type="gramEnd"/>
      <w:r w:rsidRPr="0077256D">
        <w:rPr>
          <w:rFonts w:ascii="Arial Black" w:hAnsi="Arial Black" w:cs="Helvetica"/>
          <w:color w:val="444444"/>
        </w:rPr>
        <w:t xml:space="preserve"> or preservation for future consumption... and that's exactly what we're about to tackle.</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b/>
          <w:bCs/>
          <w:color w:val="444444"/>
        </w:rPr>
        <w:t xml:space="preserve">Curing: </w:t>
      </w:r>
      <w:r w:rsidRPr="0077256D">
        <w:rPr>
          <w:rFonts w:ascii="Arial Black" w:hAnsi="Arial Black" w:cs="Helvetica"/>
          <w:color w:val="444444"/>
        </w:rPr>
        <w:t>Curing in simplest terms means to preserve in salt. Before the introduction of modern refrigeration, curing meat, poultry, and fish was basically the only means of making these foods last. Without the curing process, bacteria contained in meats will run rampant and quickly causes spoilage and rot. Curing speeds up the process of water being expelled, thus creating a less hospitable environment for the bacteria to grow and proliferate. In addition to salt, other ingredients can be added to the process to improve overall flavor. Sugar, as well as herbs and spices such as black pepper, bay leaves and allspice can greatly improve the flavor of cured meats.</w:t>
      </w:r>
    </w:p>
    <w:p w:rsid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 xml:space="preserve">An important aspect to successful curing is the addition of sodium nitrate. It is one of the only compounds that can slow the growth of an especially deadly form of bacteria called botulism. Naturally occurring in many leafy green vegetables like lettuce, spinach and celery, sodium nitrate lends its own unique flavor, while turning the meat a much more appealing shade of bright red. Whether used in the form of celery juice, green vegetable extract, or pre-made curing solutions it is important to recognize that the consumption of high levels of sodium nitrate can be dangerous. </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lastRenderedPageBreak/>
        <w:t>The FDA provides safe guidelines for nitrate intake, and at these levels it is perfectly safe to consume regularly.</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b/>
          <w:bCs/>
          <w:color w:val="444444"/>
        </w:rPr>
        <w:t xml:space="preserve">Smoking: </w:t>
      </w:r>
      <w:r w:rsidRPr="0077256D">
        <w:rPr>
          <w:rFonts w:ascii="Arial Black" w:hAnsi="Arial Black" w:cs="Helvetica"/>
          <w:color w:val="444444"/>
        </w:rPr>
        <w:t xml:space="preserve">Smoking refers to the indirect cooking method in which wood, leaves, or other organic material is smoldered to produce smoke. Humans have been drying and smoking meats for consumption for thousands of years. Since we have lived in caves we have hung meat to dry, and since fires in these caves produced smoke, we eventually noticed meat hung in the smokiest parts of the cave were lasting longer, and tasting better that meat hung outside. </w:t>
      </w:r>
      <w:proofErr w:type="gramStart"/>
      <w:r w:rsidRPr="0077256D">
        <w:rPr>
          <w:rFonts w:ascii="Arial Black" w:hAnsi="Arial Black" w:cs="Helvetica"/>
          <w:color w:val="444444"/>
        </w:rPr>
        <w:t xml:space="preserve">The reason for this it that smoke from hardwoods contains antioxidant and antimicrobial properties, when applied to </w:t>
      </w:r>
      <w:proofErr w:type="spellStart"/>
      <w:r w:rsidRPr="0077256D">
        <w:rPr>
          <w:rFonts w:ascii="Arial Black" w:hAnsi="Arial Black" w:cs="Helvetica"/>
          <w:color w:val="444444"/>
        </w:rPr>
        <w:t>meat</w:t>
      </w:r>
      <w:proofErr w:type="spellEnd"/>
      <w:r w:rsidRPr="0077256D">
        <w:rPr>
          <w:rFonts w:ascii="Arial Black" w:hAnsi="Arial Black" w:cs="Helvetica"/>
          <w:color w:val="444444"/>
        </w:rPr>
        <w:t xml:space="preserve"> these properties halt the proliferation of bacteria on the meat's surface.</w:t>
      </w:r>
      <w:proofErr w:type="gramEnd"/>
      <w:r w:rsidRPr="0077256D">
        <w:rPr>
          <w:rFonts w:ascii="Arial Black" w:hAnsi="Arial Black" w:cs="Helvetica"/>
          <w:color w:val="444444"/>
        </w:rPr>
        <w:t xml:space="preserve"> The application of hot smoke (150-225 degrees Fahrenheit) speeds the drying process in addition to applying an acidic coating to the meat's surface. As the moisture evaporates, it becomes far more difficult for bacteria to grow. The goal of hot smoking is to actually cook the meat in addition to the application of smoke (cold smoking 100-150 degrees, only adds flavor to the meat without expelling all of the moisture).</w:t>
      </w:r>
    </w:p>
    <w:p w:rsidR="0077256D" w:rsidRPr="0077256D" w:rsidRDefault="0077256D" w:rsidP="0077256D">
      <w:pPr>
        <w:pStyle w:val="NormalWeb"/>
        <w:spacing w:before="0" w:beforeAutospacing="0" w:after="240" w:afterAutospacing="0" w:line="336" w:lineRule="atLeast"/>
        <w:rPr>
          <w:rFonts w:ascii="Arial Black" w:hAnsi="Arial Black" w:cs="Helvetica"/>
          <w:color w:val="444444"/>
        </w:rPr>
      </w:pPr>
      <w:r w:rsidRPr="0077256D">
        <w:rPr>
          <w:rFonts w:ascii="Arial Black" w:hAnsi="Arial Black" w:cs="Helvetica"/>
          <w:color w:val="444444"/>
        </w:rPr>
        <w:t>When smoking meat it is important to use hardwoods like mesquite, oak, apple, hickory, or cherry. Soft woods like pine are especially high in sap content, that when burned cause excessive flame and can cover the meat in soot. In high enough concentration this soot can actually be toxic to human beings.</w:t>
      </w:r>
    </w:p>
    <w:p w:rsidR="009E6209" w:rsidRPr="0077256D" w:rsidRDefault="0077256D" w:rsidP="0077256D">
      <w:pPr>
        <w:rPr>
          <w:rFonts w:ascii="Arial Black" w:hAnsi="Arial Black"/>
        </w:rPr>
      </w:pPr>
      <w:r w:rsidRPr="0077256D">
        <w:rPr>
          <w:rFonts w:ascii="Arial Black" w:hAnsi="Arial Black" w:cs="Helvetica"/>
          <w:color w:val="444444"/>
        </w:rPr>
        <w:t xml:space="preserve">When curing and smoking is combined, meat can become exceptionally </w:t>
      </w:r>
      <w:proofErr w:type="gramStart"/>
      <w:r w:rsidRPr="0077256D">
        <w:rPr>
          <w:rFonts w:ascii="Arial Black" w:hAnsi="Arial Black" w:cs="Helvetica"/>
          <w:color w:val="444444"/>
        </w:rPr>
        <w:t>resilient,</w:t>
      </w:r>
      <w:proofErr w:type="gramEnd"/>
      <w:r w:rsidRPr="0077256D">
        <w:rPr>
          <w:rFonts w:ascii="Arial Black" w:hAnsi="Arial Black" w:cs="Helvetica"/>
          <w:color w:val="444444"/>
        </w:rPr>
        <w:t xml:space="preserve"> lasting much longer that it would have otherwise. As we look to the future, it is clear that the cost of energy is likely to rise, while also becoming considerably </w:t>
      </w:r>
      <w:proofErr w:type="gramStart"/>
      <w:r w:rsidRPr="0077256D">
        <w:rPr>
          <w:rFonts w:ascii="Arial Black" w:hAnsi="Arial Black" w:cs="Helvetica"/>
          <w:color w:val="444444"/>
        </w:rPr>
        <w:t>more scarce</w:t>
      </w:r>
      <w:proofErr w:type="gramEnd"/>
      <w:r w:rsidRPr="0077256D">
        <w:rPr>
          <w:rFonts w:ascii="Arial Black" w:hAnsi="Arial Black" w:cs="Helvetica"/>
          <w:color w:val="444444"/>
        </w:rPr>
        <w:t xml:space="preserve">. As the world's population continues to grow and challenge the planet's capacity to provide us with the food we need, proteins, like those found in meat, may become an increasingly rare commodity even before SHTF, </w:t>
      </w:r>
      <w:proofErr w:type="gramStart"/>
      <w:r w:rsidRPr="0077256D">
        <w:rPr>
          <w:rFonts w:ascii="Arial Black" w:hAnsi="Arial Black" w:cs="Helvetica"/>
          <w:color w:val="444444"/>
        </w:rPr>
        <w:t>so</w:t>
      </w:r>
      <w:proofErr w:type="gramEnd"/>
      <w:r w:rsidRPr="0077256D">
        <w:rPr>
          <w:rFonts w:ascii="Arial Black" w:hAnsi="Arial Black" w:cs="Helvetica"/>
          <w:color w:val="444444"/>
        </w:rPr>
        <w:t xml:space="preserve"> why not learn how to preserve it now?</w:t>
      </w:r>
    </w:p>
    <w:sectPr w:rsidR="009E6209" w:rsidRPr="0077256D"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56D"/>
    <w:rsid w:val="000375D0"/>
    <w:rsid w:val="00180365"/>
    <w:rsid w:val="0044552F"/>
    <w:rsid w:val="0077256D"/>
    <w:rsid w:val="007D4571"/>
    <w:rsid w:val="00B94B78"/>
    <w:rsid w:val="00EB6A67"/>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56D"/>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77256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7256D"/>
    <w:rPr>
      <w:rFonts w:ascii="Times New Roman" w:hAnsi="Times New Roman" w:cs="Times New Roman"/>
      <w:b/>
      <w:bCs/>
      <w:sz w:val="36"/>
      <w:szCs w:val="36"/>
    </w:rPr>
  </w:style>
  <w:style w:type="character" w:styleId="Hyperlink">
    <w:name w:val="Hyperlink"/>
    <w:basedOn w:val="DefaultParagraphFont"/>
    <w:uiPriority w:val="99"/>
    <w:semiHidden/>
    <w:unhideWhenUsed/>
    <w:rsid w:val="0077256D"/>
    <w:rPr>
      <w:color w:val="0000FF"/>
      <w:u w:val="single"/>
    </w:rPr>
  </w:style>
  <w:style w:type="paragraph" w:styleId="NormalWeb">
    <w:name w:val="Normal (Web)"/>
    <w:basedOn w:val="Normal"/>
    <w:uiPriority w:val="99"/>
    <w:semiHidden/>
    <w:unhideWhenUsed/>
    <w:rsid w:val="0077256D"/>
    <w:pPr>
      <w:spacing w:before="100" w:beforeAutospacing="1" w:after="100" w:afterAutospacing="1"/>
    </w:pPr>
  </w:style>
  <w:style w:type="character" w:styleId="Strong">
    <w:name w:val="Strong"/>
    <w:basedOn w:val="DefaultParagraphFont"/>
    <w:uiPriority w:val="22"/>
    <w:qFormat/>
    <w:rsid w:val="0077256D"/>
    <w:rPr>
      <w:b/>
      <w:bCs/>
    </w:rPr>
  </w:style>
  <w:style w:type="paragraph" w:styleId="BalloonText">
    <w:name w:val="Balloon Text"/>
    <w:basedOn w:val="Normal"/>
    <w:link w:val="BalloonTextChar"/>
    <w:uiPriority w:val="99"/>
    <w:semiHidden/>
    <w:unhideWhenUsed/>
    <w:rsid w:val="0077256D"/>
    <w:rPr>
      <w:rFonts w:ascii="Tahoma" w:hAnsi="Tahoma" w:cs="Tahoma"/>
      <w:sz w:val="16"/>
      <w:szCs w:val="16"/>
    </w:rPr>
  </w:style>
  <w:style w:type="character" w:customStyle="1" w:styleId="BalloonTextChar">
    <w:name w:val="Balloon Text Char"/>
    <w:basedOn w:val="DefaultParagraphFont"/>
    <w:link w:val="BalloonText"/>
    <w:uiPriority w:val="99"/>
    <w:semiHidden/>
    <w:rsid w:val="007725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56D"/>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77256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7256D"/>
    <w:rPr>
      <w:rFonts w:ascii="Times New Roman" w:hAnsi="Times New Roman" w:cs="Times New Roman"/>
      <w:b/>
      <w:bCs/>
      <w:sz w:val="36"/>
      <w:szCs w:val="36"/>
    </w:rPr>
  </w:style>
  <w:style w:type="character" w:styleId="Hyperlink">
    <w:name w:val="Hyperlink"/>
    <w:basedOn w:val="DefaultParagraphFont"/>
    <w:uiPriority w:val="99"/>
    <w:semiHidden/>
    <w:unhideWhenUsed/>
    <w:rsid w:val="0077256D"/>
    <w:rPr>
      <w:color w:val="0000FF"/>
      <w:u w:val="single"/>
    </w:rPr>
  </w:style>
  <w:style w:type="paragraph" w:styleId="NormalWeb">
    <w:name w:val="Normal (Web)"/>
    <w:basedOn w:val="Normal"/>
    <w:uiPriority w:val="99"/>
    <w:semiHidden/>
    <w:unhideWhenUsed/>
    <w:rsid w:val="0077256D"/>
    <w:pPr>
      <w:spacing w:before="100" w:beforeAutospacing="1" w:after="100" w:afterAutospacing="1"/>
    </w:pPr>
  </w:style>
  <w:style w:type="character" w:styleId="Strong">
    <w:name w:val="Strong"/>
    <w:basedOn w:val="DefaultParagraphFont"/>
    <w:uiPriority w:val="22"/>
    <w:qFormat/>
    <w:rsid w:val="0077256D"/>
    <w:rPr>
      <w:b/>
      <w:bCs/>
    </w:rPr>
  </w:style>
  <w:style w:type="paragraph" w:styleId="BalloonText">
    <w:name w:val="Balloon Text"/>
    <w:basedOn w:val="Normal"/>
    <w:link w:val="BalloonTextChar"/>
    <w:uiPriority w:val="99"/>
    <w:semiHidden/>
    <w:unhideWhenUsed/>
    <w:rsid w:val="0077256D"/>
    <w:rPr>
      <w:rFonts w:ascii="Tahoma" w:hAnsi="Tahoma" w:cs="Tahoma"/>
      <w:sz w:val="16"/>
      <w:szCs w:val="16"/>
    </w:rPr>
  </w:style>
  <w:style w:type="character" w:customStyle="1" w:styleId="BalloonTextChar">
    <w:name w:val="Balloon Text Char"/>
    <w:basedOn w:val="DefaultParagraphFont"/>
    <w:link w:val="BalloonText"/>
    <w:uiPriority w:val="99"/>
    <w:semiHidden/>
    <w:rsid w:val="007725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84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zombease.com/2013/03/25/rotate-your-food-supplies/" TargetMode="External"/><Relationship Id="rId3" Type="http://schemas.openxmlformats.org/officeDocument/2006/relationships/settings" Target="settings.xml"/><Relationship Id="rId7" Type="http://schemas.openxmlformats.org/officeDocument/2006/relationships/hyperlink" Target="http://zombease.com/2013/03/06/forever-food-miracle-munchables-that-never-spoi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zombease.com/author/zombease/" TargetMode="External"/><Relationship Id="rId11" Type="http://schemas.openxmlformats.org/officeDocument/2006/relationships/theme" Target="theme/theme1.xml"/><Relationship Id="rId5" Type="http://schemas.openxmlformats.org/officeDocument/2006/relationships/hyperlink" Target="http://zombease.com/2013/12/11/an-introduction-to-food-preservation-part-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zombease.com/2013/07/30/eating-wild-game-the-safe-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831</Words>
  <Characters>4741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2013-12-12T03:38:00Z</dcterms:created>
  <dcterms:modified xsi:type="dcterms:W3CDTF">2013-12-12T03:38:00Z</dcterms:modified>
</cp:coreProperties>
</file>